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185" w:rsidRDefault="003F144C">
      <w:pPr>
        <w:pStyle w:val="2"/>
      </w:pPr>
      <w:bookmarkStart w:id="0" w:name="_Toc5589"/>
      <w:r>
        <w:rPr>
          <w:rFonts w:hint="eastAsia"/>
        </w:rPr>
        <w:t xml:space="preserve">1.1 </w:t>
      </w:r>
      <w:r>
        <w:rPr>
          <w:rFonts w:hint="eastAsia"/>
        </w:rPr>
        <w:t>什么是</w:t>
      </w:r>
      <w:r>
        <w:rPr>
          <w:rFonts w:hint="eastAsia"/>
        </w:rPr>
        <w:t>Spring</w:t>
      </w:r>
      <w:bookmarkEnd w:id="0"/>
    </w:p>
    <w:p w:rsidR="00457185" w:rsidRDefault="003F144C">
      <w:pPr>
        <w:numPr>
          <w:ilvl w:val="0"/>
          <w:numId w:val="1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Spring </w:t>
      </w:r>
      <w:r>
        <w:rPr>
          <w:rFonts w:hint="eastAsia"/>
          <w:sz w:val="24"/>
          <w:szCs w:val="32"/>
        </w:rPr>
        <w:t>是分层的</w:t>
      </w:r>
      <w:r>
        <w:rPr>
          <w:rFonts w:hint="eastAsia"/>
          <w:sz w:val="24"/>
          <w:szCs w:val="32"/>
        </w:rPr>
        <w:t xml:space="preserve">JavaSE/EE full-stack </w:t>
      </w:r>
      <w:r>
        <w:rPr>
          <w:rFonts w:hint="eastAsia"/>
          <w:sz w:val="24"/>
          <w:szCs w:val="32"/>
        </w:rPr>
        <w:t>轻量级开源框架</w:t>
      </w:r>
    </w:p>
    <w:p w:rsidR="00457185" w:rsidRDefault="003F144C">
      <w:pPr>
        <w:numPr>
          <w:ilvl w:val="0"/>
          <w:numId w:val="1"/>
        </w:numPr>
        <w:wordWrap w:val="0"/>
        <w:ind w:left="839" w:rightChars="50" w:right="105"/>
        <w:rPr>
          <w:sz w:val="24"/>
          <w:szCs w:val="32"/>
        </w:rPr>
      </w:pPr>
      <w:r>
        <w:rPr>
          <w:rFonts w:hint="eastAsia"/>
          <w:sz w:val="24"/>
          <w:szCs w:val="32"/>
        </w:rPr>
        <w:t>以</w:t>
      </w:r>
      <w:r>
        <w:rPr>
          <w:rFonts w:hint="eastAsia"/>
          <w:sz w:val="24"/>
          <w:szCs w:val="32"/>
        </w:rPr>
        <w:t xml:space="preserve">Ioc (Inverse of Control </w:t>
      </w:r>
      <w:r>
        <w:rPr>
          <w:rFonts w:hint="eastAsia"/>
          <w:sz w:val="24"/>
          <w:szCs w:val="32"/>
        </w:rPr>
        <w:t>反转控制</w:t>
      </w:r>
      <w:r>
        <w:rPr>
          <w:rFonts w:hint="eastAsia"/>
          <w:sz w:val="24"/>
          <w:szCs w:val="32"/>
        </w:rPr>
        <w:t>)</w:t>
      </w:r>
      <w:r>
        <w:rPr>
          <w:rFonts w:hint="eastAsia"/>
          <w:sz w:val="24"/>
          <w:szCs w:val="32"/>
        </w:rPr>
        <w:t>和</w:t>
      </w:r>
      <w:r>
        <w:rPr>
          <w:rFonts w:hint="eastAsia"/>
          <w:sz w:val="24"/>
          <w:szCs w:val="32"/>
        </w:rPr>
        <w:t xml:space="preserve">AOP(Aspect Oriented Programming </w:t>
      </w:r>
      <w:r>
        <w:rPr>
          <w:rFonts w:hint="eastAsia"/>
          <w:sz w:val="24"/>
          <w:szCs w:val="32"/>
        </w:rPr>
        <w:t>面向切面编程为内核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numPr>
          <w:ilvl w:val="0"/>
          <w:numId w:val="1"/>
        </w:numPr>
        <w:wordWrap w:val="0"/>
        <w:ind w:left="839" w:rightChars="50" w:right="105"/>
        <w:rPr>
          <w:sz w:val="24"/>
          <w:szCs w:val="32"/>
        </w:rPr>
      </w:pPr>
      <w:r>
        <w:rPr>
          <w:rFonts w:hint="eastAsia"/>
          <w:sz w:val="24"/>
          <w:szCs w:val="32"/>
        </w:rPr>
        <w:t>服务器端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表示层</w:t>
      </w:r>
      <w:r>
        <w:rPr>
          <w:rFonts w:hint="eastAsia"/>
          <w:sz w:val="24"/>
          <w:szCs w:val="32"/>
        </w:rPr>
        <w:t xml:space="preserve">(web), </w:t>
      </w:r>
      <w:r>
        <w:rPr>
          <w:rFonts w:hint="eastAsia"/>
          <w:sz w:val="24"/>
          <w:szCs w:val="32"/>
        </w:rPr>
        <w:t>业务逻辑层</w:t>
      </w:r>
      <w:r>
        <w:rPr>
          <w:rFonts w:hint="eastAsia"/>
          <w:sz w:val="24"/>
          <w:szCs w:val="32"/>
        </w:rPr>
        <w:t xml:space="preserve">(service), </w:t>
      </w:r>
      <w:r>
        <w:rPr>
          <w:rFonts w:hint="eastAsia"/>
          <w:sz w:val="24"/>
          <w:szCs w:val="32"/>
        </w:rPr>
        <w:t>持久层</w:t>
      </w:r>
      <w:r>
        <w:rPr>
          <w:rFonts w:hint="eastAsia"/>
          <w:sz w:val="24"/>
          <w:szCs w:val="32"/>
        </w:rPr>
        <w:t>(dao)</w:t>
      </w:r>
    </w:p>
    <w:p w:rsidR="00457185" w:rsidRDefault="003F144C">
      <w:pPr>
        <w:numPr>
          <w:ilvl w:val="0"/>
          <w:numId w:val="1"/>
        </w:numPr>
        <w:wordWrap w:val="0"/>
        <w:ind w:left="839" w:rightChars="50" w:right="105"/>
        <w:rPr>
          <w:sz w:val="24"/>
          <w:szCs w:val="32"/>
        </w:rPr>
      </w:pPr>
      <w:r>
        <w:rPr>
          <w:rFonts w:hint="eastAsia"/>
          <w:sz w:val="24"/>
          <w:szCs w:val="32"/>
        </w:rPr>
        <w:t>全站式开源框架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为每一个层都提供技术支持</w:t>
      </w:r>
    </w:p>
    <w:p w:rsidR="00457185" w:rsidRDefault="003F144C">
      <w:pPr>
        <w:wordWrap w:val="0"/>
        <w:ind w:left="419" w:rightChars="50" w:right="105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web: struts, Spring MVC</w:t>
      </w:r>
    </w:p>
    <w:p w:rsidR="00457185" w:rsidRDefault="003F144C">
      <w:pPr>
        <w:wordWrap w:val="0"/>
        <w:ind w:left="419" w:rightChars="50" w:right="105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service: Spring, </w:t>
      </w:r>
      <w:r>
        <w:rPr>
          <w:rFonts w:hint="eastAsia"/>
          <w:sz w:val="24"/>
          <w:szCs w:val="32"/>
        </w:rPr>
        <w:t>常用于</w:t>
      </w:r>
      <w:r>
        <w:rPr>
          <w:rFonts w:hint="eastAsia"/>
          <w:sz w:val="24"/>
          <w:szCs w:val="32"/>
        </w:rPr>
        <w:t>service</w:t>
      </w:r>
      <w:r>
        <w:rPr>
          <w:rFonts w:hint="eastAsia"/>
          <w:sz w:val="24"/>
          <w:szCs w:val="32"/>
        </w:rPr>
        <w:t>管理事务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记录日志等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不仅仅是在</w:t>
      </w:r>
      <w:r>
        <w:rPr>
          <w:rFonts w:hint="eastAsia"/>
          <w:sz w:val="24"/>
          <w:szCs w:val="32"/>
        </w:rPr>
        <w:t>service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>层</w:t>
      </w:r>
      <w:r>
        <w:rPr>
          <w:rFonts w:hint="eastAsia"/>
          <w:sz w:val="24"/>
          <w:szCs w:val="32"/>
        </w:rPr>
        <w:t>.</w:t>
      </w:r>
    </w:p>
    <w:p w:rsidR="00457185" w:rsidRDefault="003F144C">
      <w:pPr>
        <w:wordWrap w:val="0"/>
        <w:ind w:left="419" w:rightChars="50" w:right="105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dao: hibernate, JdbcTemplate</w:t>
      </w:r>
    </w:p>
    <w:p w:rsidR="00457185" w:rsidRDefault="003F144C">
      <w:pPr>
        <w:numPr>
          <w:ilvl w:val="0"/>
          <w:numId w:val="2"/>
        </w:numPr>
        <w:wordWrap w:val="0"/>
        <w:ind w:left="840" w:rightChars="50" w:right="105"/>
        <w:rPr>
          <w:sz w:val="24"/>
          <w:szCs w:val="32"/>
        </w:rPr>
      </w:pPr>
      <w:r>
        <w:rPr>
          <w:rFonts w:hint="eastAsia"/>
          <w:sz w:val="24"/>
          <w:szCs w:val="32"/>
        </w:rPr>
        <w:t>轻量级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相对于</w:t>
      </w:r>
      <w:r>
        <w:rPr>
          <w:rFonts w:hint="eastAsia"/>
          <w:sz w:val="24"/>
          <w:szCs w:val="32"/>
        </w:rPr>
        <w:t xml:space="preserve"> EJB(</w:t>
      </w:r>
      <w:r>
        <w:rPr>
          <w:rFonts w:hint="eastAsia"/>
          <w:sz w:val="24"/>
          <w:szCs w:val="32"/>
        </w:rPr>
        <w:t>企业级</w:t>
      </w:r>
      <w:r>
        <w:rPr>
          <w:rFonts w:hint="eastAsia"/>
          <w:sz w:val="24"/>
          <w:szCs w:val="32"/>
        </w:rPr>
        <w:t>JavaBean)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ind w:firstLine="420"/>
        <w:rPr>
          <w:rFonts w:ascii="宋体" w:eastAsia="宋体" w:hAnsi="宋体" w:cs="宋体"/>
          <w:color w:val="000000" w:themeColor="text1"/>
          <w:sz w:val="32"/>
          <w:szCs w:val="32"/>
        </w:rPr>
      </w:pP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>AOP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000000" w:themeColor="text1"/>
          <w:sz w:val="32"/>
          <w:szCs w:val="32"/>
        </w:rPr>
      </w:pP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 xml:space="preserve">    </w:t>
      </w:r>
      <w:r>
        <w:rPr>
          <w:rFonts w:ascii="宋体" w:eastAsia="宋体" w:hAnsi="宋体" w:cs="宋体" w:hint="eastAsia"/>
          <w:color w:val="0D0D0D" w:themeColor="text1" w:themeTint="F2"/>
          <w:shd w:val="clear" w:color="auto" w:fill="FFFFFF"/>
        </w:rPr>
        <w:t>面向</w:t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>切面编程，AOP让开发人员创建非行为性的关注点，并将它们</w:t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  <w:t>可以分解成方面</w:t>
      </w:r>
      <w:r>
        <w:rPr>
          <w:rFonts w:ascii="宋体" w:eastAsia="宋体" w:hAnsi="宋体" w:cs="宋体" w:hint="eastAsia"/>
          <w:color w:val="000000" w:themeColor="text1"/>
        </w:rPr>
        <w:t>并应用到域</w:t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>对象上，同时不会增加域对象的对象模型</w:t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  <w:t>的复杂性。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000000" w:themeColor="text1"/>
          <w:sz w:val="32"/>
          <w:szCs w:val="32"/>
        </w:rPr>
      </w:pPr>
      <w:r>
        <w:rPr>
          <w:rFonts w:ascii="宋体" w:eastAsia="宋体" w:hAnsi="宋体" w:cs="宋体" w:hint="eastAsia"/>
          <w:color w:val="000000" w:themeColor="text1"/>
          <w:sz w:val="18"/>
          <w:szCs w:val="18"/>
          <w:shd w:val="clear" w:color="auto" w:fill="FFFFFF"/>
        </w:rPr>
        <w:t> 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ind w:firstLine="420"/>
        <w:rPr>
          <w:rFonts w:ascii="宋体" w:eastAsia="宋体" w:hAnsi="宋体" w:cs="宋体"/>
          <w:color w:val="000000" w:themeColor="text1"/>
          <w:sz w:val="32"/>
          <w:szCs w:val="32"/>
        </w:rPr>
      </w:pP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>IoC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ind w:firstLine="840"/>
        <w:rPr>
          <w:rFonts w:ascii="宋体" w:eastAsia="宋体" w:hAnsi="宋体" w:cs="宋体"/>
          <w:color w:val="000000" w:themeColor="text1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>IoC，用白话来讲，就是由容器控制程序之间的关系，而非传统实现中，</w:t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  <w:t>由程序代码直接操控。这也就是所谓“控制反转”的概念所在：控制权</w:t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</w:r>
      <w:r>
        <w:rPr>
          <w:rFonts w:ascii="宋体" w:eastAsia="宋体" w:hAnsi="宋体" w:cs="宋体" w:hint="eastAsia"/>
          <w:color w:val="000000" w:themeColor="text1"/>
          <w:shd w:val="clear" w:color="auto" w:fill="FFFFFF"/>
        </w:rPr>
        <w:tab/>
        <w:t>由应用代码中转到了外部容器，控制权的转移，是所谓反转。</w:t>
      </w:r>
    </w:p>
    <w:p w:rsidR="00457185" w:rsidRPr="00340C05" w:rsidRDefault="003F144C" w:rsidP="00340C05">
      <w:pPr>
        <w:pStyle w:val="a3"/>
        <w:widowControl/>
        <w:shd w:val="clear" w:color="auto" w:fill="FFFFFF"/>
        <w:spacing w:beforeAutospacing="0" w:afterAutospacing="0"/>
        <w:ind w:firstLine="840"/>
        <w:rPr>
          <w:rFonts w:ascii="宋体" w:eastAsia="宋体" w:hAnsi="宋体" w:cs="宋体"/>
          <w:color w:val="FF0000"/>
          <w:shd w:val="clear" w:color="auto" w:fill="FFFFFF"/>
        </w:rPr>
      </w:pPr>
      <w:r>
        <w:rPr>
          <w:rFonts w:ascii="宋体" w:eastAsia="宋体" w:hAnsi="宋体" w:cs="宋体" w:hint="eastAsia"/>
          <w:color w:val="FF0000"/>
          <w:shd w:val="clear" w:color="auto" w:fill="FFFFFF"/>
        </w:rPr>
        <w:t>应用代码控制程序与程序之间的关系,但控制权转移到了Spring外部容</w:t>
      </w:r>
      <w:r>
        <w:rPr>
          <w:rFonts w:ascii="宋体" w:eastAsia="宋体" w:hAnsi="宋体" w:cs="宋体" w:hint="eastAsia"/>
          <w:color w:val="FF0000"/>
          <w:shd w:val="clear" w:color="auto" w:fill="FFFFFF"/>
        </w:rPr>
        <w:tab/>
      </w:r>
      <w:r>
        <w:rPr>
          <w:rFonts w:ascii="宋体" w:eastAsia="宋体" w:hAnsi="宋体" w:cs="宋体" w:hint="eastAsia"/>
          <w:color w:val="FF0000"/>
          <w:shd w:val="clear" w:color="auto" w:fill="FFFFFF"/>
        </w:rPr>
        <w:tab/>
        <w:t>器,这就是反转控制(</w:t>
      </w:r>
      <w:r>
        <w:rPr>
          <w:rFonts w:ascii="Arial" w:eastAsia="宋体" w:hAnsi="Arial" w:cs="Arial"/>
          <w:color w:val="333333"/>
          <w:sz w:val="19"/>
          <w:szCs w:val="19"/>
          <w:shd w:val="clear" w:color="auto" w:fill="FFFFFF"/>
        </w:rPr>
        <w:t>Inversion</w:t>
      </w:r>
      <w:r>
        <w:rPr>
          <w:rFonts w:ascii="Arial" w:eastAsia="宋体" w:hAnsi="Arial" w:cs="Arial" w:hint="eastAsia"/>
          <w:color w:val="333333"/>
          <w:sz w:val="19"/>
          <w:szCs w:val="19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FF0000"/>
          <w:shd w:val="clear" w:color="auto" w:fill="FFFFFF"/>
        </w:rPr>
        <w:t>of Control)</w:t>
      </w:r>
    </w:p>
    <w:p w:rsidR="00457185" w:rsidRDefault="003F144C">
      <w:pPr>
        <w:pStyle w:val="2"/>
        <w:keepNext w:val="0"/>
        <w:keepLines w:val="0"/>
        <w:widowControl/>
        <w:shd w:val="clear" w:color="auto" w:fill="FFFFFF"/>
        <w:spacing w:before="168" w:after="168" w:line="17" w:lineRule="atLeast"/>
        <w:ind w:firstLine="420"/>
        <w:rPr>
          <w:rFonts w:ascii="PingFang SC" w:eastAsia="PingFang SC" w:hAnsi="PingFang SC" w:cs="PingFang SC"/>
          <w:color w:val="454545"/>
          <w:sz w:val="24"/>
        </w:rPr>
      </w:pPr>
      <w:r>
        <w:rPr>
          <w:rFonts w:ascii="宋体" w:eastAsia="宋体" w:hAnsi="宋体" w:cs="宋体" w:hint="eastAsia"/>
          <w:color w:val="454545"/>
          <w:sz w:val="45"/>
          <w:szCs w:val="45"/>
          <w:shd w:val="clear" w:color="auto" w:fill="FFFFFF"/>
        </w:rPr>
        <w:t>用</w:t>
      </w:r>
      <w:r>
        <w:rPr>
          <w:rFonts w:ascii="PingFang SC" w:eastAsia="PingFang SC" w:hAnsi="PingFang SC" w:cs="PingFang SC"/>
          <w:color w:val="454545"/>
          <w:sz w:val="45"/>
          <w:szCs w:val="45"/>
          <w:shd w:val="clear" w:color="auto" w:fill="FFFFFF"/>
        </w:rPr>
        <w:t>途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454545"/>
        </w:rPr>
      </w:pPr>
      <w:r>
        <w:rPr>
          <w:rFonts w:ascii="PingFang SC" w:eastAsia="PingFang SC" w:hAnsi="PingFang SC" w:cs="PingFang SC"/>
          <w:color w:val="454545"/>
          <w:sz w:val="21"/>
          <w:szCs w:val="21"/>
          <w:shd w:val="clear" w:color="auto" w:fill="FFFFFF"/>
        </w:rPr>
        <w:t> </w:t>
      </w:r>
      <w:r>
        <w:rPr>
          <w:rFonts w:ascii="宋体" w:eastAsia="宋体" w:hAnsi="宋体" w:cs="宋体" w:hint="eastAsia"/>
          <w:color w:val="454545"/>
          <w:sz w:val="21"/>
          <w:szCs w:val="21"/>
          <w:shd w:val="clear" w:color="auto" w:fill="FFFFFF"/>
        </w:rPr>
        <w:t>    对于Spring的用途很多，但是Spring的核心和经典我们可以简化为三部分：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ind w:left="840" w:firstLine="420"/>
        <w:rPr>
          <w:rFonts w:ascii="宋体" w:eastAsia="宋体" w:hAnsi="宋体" w:cs="宋体"/>
          <w:b/>
          <w:bCs/>
          <w:color w:val="FF0000"/>
        </w:rPr>
      </w:pPr>
      <w:r>
        <w:rPr>
          <w:rFonts w:ascii="宋体" w:eastAsia="宋体" w:hAnsi="宋体" w:cs="宋体" w:hint="eastAsia"/>
          <w:b/>
          <w:bCs/>
          <w:color w:val="FF0000"/>
          <w:sz w:val="21"/>
          <w:szCs w:val="21"/>
          <w:shd w:val="clear" w:color="auto" w:fill="FFFFFF"/>
        </w:rPr>
        <w:t>1、IoC容器可以将对象之间的依赖关系交由Spring管理，进行控制。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ind w:left="840" w:firstLine="420"/>
        <w:rPr>
          <w:rFonts w:ascii="宋体" w:eastAsia="宋体" w:hAnsi="宋体" w:cs="宋体"/>
          <w:color w:val="454545"/>
        </w:rPr>
      </w:pPr>
      <w:r>
        <w:rPr>
          <w:rFonts w:ascii="宋体" w:eastAsia="宋体" w:hAnsi="宋体" w:cs="宋体" w:hint="eastAsia"/>
          <w:color w:val="454545"/>
          <w:sz w:val="21"/>
          <w:szCs w:val="21"/>
          <w:shd w:val="clear" w:color="auto" w:fill="FFFFFF"/>
        </w:rPr>
        <w:t>2、AOP方便进行面向切面编程，是oop的扩展，想加什么功能直接加。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ind w:left="840" w:firstLine="420"/>
        <w:rPr>
          <w:rFonts w:ascii="宋体" w:eastAsia="宋体" w:hAnsi="宋体" w:cs="宋体"/>
          <w:color w:val="454545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454545"/>
          <w:sz w:val="21"/>
          <w:szCs w:val="21"/>
          <w:shd w:val="clear" w:color="auto" w:fill="FFFFFF"/>
        </w:rPr>
        <w:t>3、能够集成各种优秀的框架，struts、Hibernate等等，还有很多，不再一</w:t>
      </w:r>
      <w:r>
        <w:rPr>
          <w:rFonts w:ascii="宋体" w:eastAsia="宋体" w:hAnsi="宋体" w:cs="宋体" w:hint="eastAsia"/>
          <w:color w:val="454545"/>
          <w:sz w:val="21"/>
          <w:szCs w:val="21"/>
          <w:shd w:val="clear" w:color="auto" w:fill="FFFFFF"/>
        </w:rPr>
        <w:tab/>
      </w:r>
      <w:r>
        <w:rPr>
          <w:rFonts w:ascii="宋体" w:eastAsia="宋体" w:hAnsi="宋体" w:cs="宋体" w:hint="eastAsia"/>
          <w:color w:val="454545"/>
          <w:sz w:val="21"/>
          <w:szCs w:val="21"/>
          <w:shd w:val="clear" w:color="auto" w:fill="FFFFFF"/>
        </w:rPr>
        <w:tab/>
        <w:t>一罗列。</w:t>
      </w:r>
    </w:p>
    <w:p w:rsidR="00457185" w:rsidRDefault="00457185">
      <w:pPr>
        <w:pStyle w:val="a3"/>
        <w:widowControl/>
        <w:shd w:val="clear" w:color="auto" w:fill="FFFFFF"/>
        <w:spacing w:beforeAutospacing="0" w:afterAutospacing="0"/>
        <w:ind w:left="840" w:firstLine="420"/>
        <w:rPr>
          <w:rFonts w:ascii="宋体" w:eastAsia="宋体" w:hAnsi="宋体" w:cs="宋体"/>
          <w:color w:val="454545"/>
          <w:sz w:val="21"/>
          <w:szCs w:val="21"/>
          <w:shd w:val="clear" w:color="auto" w:fill="FFFFFF"/>
        </w:rPr>
      </w:pPr>
    </w:p>
    <w:p w:rsidR="00457185" w:rsidRDefault="003F144C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框架是一种非侵入式的轻量级框架</w:t>
      </w:r>
    </w:p>
    <w:p w:rsidR="00457185" w:rsidRDefault="003F144C">
      <w:pPr>
        <w:widowControl/>
        <w:shd w:val="clear" w:color="auto" w:fill="FFFFFF"/>
        <w:spacing w:line="525" w:lineRule="atLeast"/>
        <w:jc w:val="left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555555"/>
          <w:kern w:val="0"/>
          <w:sz w:val="22"/>
          <w:szCs w:val="22"/>
          <w:shd w:val="clear" w:color="auto" w:fill="FFFFFF"/>
          <w:lang w:bidi="ar"/>
        </w:rPr>
        <w:t>1.非侵入式的技术体现</w:t>
      </w:r>
    </w:p>
    <w:p w:rsidR="00457185" w:rsidRDefault="003F144C">
      <w:pPr>
        <w:widowControl/>
        <w:shd w:val="clear" w:color="auto" w:fill="FFFFFF"/>
        <w:spacing w:line="525" w:lineRule="atLeast"/>
        <w:jc w:val="left"/>
        <w:rPr>
          <w:rFonts w:ascii="微软雅黑" w:eastAsia="微软雅黑" w:hAnsi="微软雅黑" w:cs="微软雅黑"/>
          <w:color w:val="FF0000"/>
          <w:kern w:val="0"/>
          <w:sz w:val="22"/>
          <w:szCs w:val="22"/>
          <w:shd w:val="clear" w:color="auto" w:fill="FFFFFF"/>
          <w:lang w:bidi="ar"/>
        </w:rPr>
      </w:pPr>
      <w:r>
        <w:rPr>
          <w:rFonts w:ascii="微软雅黑" w:eastAsia="微软雅黑" w:hAnsi="微软雅黑" w:cs="微软雅黑" w:hint="eastAsia"/>
          <w:color w:val="555555"/>
          <w:kern w:val="0"/>
          <w:sz w:val="22"/>
          <w:szCs w:val="22"/>
          <w:shd w:val="clear" w:color="auto" w:fill="FFFFFF"/>
          <w:lang w:bidi="ar"/>
        </w:rPr>
        <w:t>允许在应用系统中自由选择和组装Spring框架的各个功能模块，</w:t>
      </w:r>
      <w:r>
        <w:rPr>
          <w:rFonts w:ascii="微软雅黑" w:eastAsia="微软雅黑" w:hAnsi="微软雅黑" w:cs="微软雅黑" w:hint="eastAsia"/>
          <w:color w:val="FF0000"/>
          <w:kern w:val="0"/>
          <w:sz w:val="22"/>
          <w:szCs w:val="22"/>
          <w:shd w:val="clear" w:color="auto" w:fill="FFFFFF"/>
          <w:lang w:bidi="ar"/>
        </w:rPr>
        <w:t>并且不强制要求应用系统的类必须从Spring框架的系统API的某个类来继承或者实现某个接口。</w:t>
      </w:r>
    </w:p>
    <w:p w:rsidR="00457185" w:rsidRDefault="003F144C">
      <w:pPr>
        <w:widowControl/>
        <w:shd w:val="clear" w:color="auto" w:fill="FFFFFF"/>
        <w:spacing w:line="525" w:lineRule="atLeast"/>
        <w:jc w:val="left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555555"/>
          <w:kern w:val="0"/>
          <w:sz w:val="22"/>
          <w:szCs w:val="22"/>
          <w:shd w:val="clear" w:color="auto" w:fill="FFFFFF"/>
          <w:lang w:bidi="ar"/>
        </w:rPr>
        <w:lastRenderedPageBreak/>
        <w:t>2.如何实现非侵入式的设计目标的</w:t>
      </w:r>
    </w:p>
    <w:p w:rsidR="00457185" w:rsidRDefault="003F144C">
      <w:pPr>
        <w:widowControl/>
        <w:shd w:val="clear" w:color="auto" w:fill="FFFFFF"/>
        <w:spacing w:line="525" w:lineRule="atLeast"/>
        <w:jc w:val="left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555555"/>
          <w:kern w:val="0"/>
          <w:sz w:val="22"/>
          <w:szCs w:val="22"/>
          <w:shd w:val="clear" w:color="auto" w:fill="FFFFFF"/>
          <w:lang w:bidi="ar"/>
        </w:rPr>
        <w:t> 1）应用反射机制，通过动态调用的方式来提供各方面的功能，建立核心组间BeanFactory</w:t>
      </w:r>
    </w:p>
    <w:p w:rsidR="00457185" w:rsidRDefault="003F144C">
      <w:pPr>
        <w:widowControl/>
        <w:shd w:val="clear" w:color="auto" w:fill="FFFFFF"/>
        <w:spacing w:line="525" w:lineRule="atLeast"/>
        <w:jc w:val="left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555555"/>
          <w:kern w:val="0"/>
          <w:sz w:val="22"/>
          <w:szCs w:val="22"/>
          <w:shd w:val="clear" w:color="auto" w:fill="FFFFFF"/>
          <w:lang w:bidi="ar"/>
        </w:rPr>
        <w:t> 2）配合使用Spring框架中的BeanWrapper和BeanFactory组件类最终达到对象的实例创建和属性注入</w:t>
      </w:r>
    </w:p>
    <w:p w:rsidR="00457185" w:rsidRDefault="003F144C">
      <w:pPr>
        <w:widowControl/>
        <w:shd w:val="clear" w:color="auto" w:fill="FFFFFF"/>
        <w:spacing w:line="525" w:lineRule="atLeast"/>
        <w:jc w:val="left"/>
        <w:rPr>
          <w:rFonts w:ascii="微软雅黑" w:eastAsia="微软雅黑" w:hAnsi="微软雅黑" w:cs="微软雅黑"/>
          <w:color w:val="555555"/>
          <w:kern w:val="0"/>
          <w:sz w:val="22"/>
          <w:szCs w:val="22"/>
          <w:shd w:val="clear" w:color="auto" w:fill="FFFFFF"/>
          <w:lang w:bidi="ar"/>
        </w:rPr>
      </w:pPr>
      <w:r>
        <w:rPr>
          <w:rFonts w:ascii="微软雅黑" w:eastAsia="微软雅黑" w:hAnsi="微软雅黑" w:cs="微软雅黑" w:hint="eastAsia"/>
          <w:color w:val="555555"/>
          <w:kern w:val="0"/>
          <w:sz w:val="22"/>
          <w:szCs w:val="22"/>
          <w:shd w:val="clear" w:color="auto" w:fill="FFFFFF"/>
          <w:lang w:bidi="ar"/>
        </w:rPr>
        <w:t> 3）优点：允许所开发出来的应用系统能够在不用的环境中自由移植，不需要修改应用系统中的核心功能实现的代码</w:t>
      </w:r>
    </w:p>
    <w:p w:rsidR="00457185" w:rsidRDefault="003F144C">
      <w:pPr>
        <w:pStyle w:val="10"/>
        <w:ind w:firstLineChars="0" w:firstLine="0"/>
      </w:pPr>
      <w:r>
        <w:rPr>
          <w:rFonts w:hint="eastAsia"/>
          <w:b/>
        </w:rPr>
        <w:t>4</w:t>
      </w:r>
      <w:r>
        <w:rPr>
          <w:rFonts w:hint="eastAsia"/>
        </w:rPr>
        <w:t>.</w:t>
      </w:r>
      <w:r>
        <w:rPr>
          <w:rFonts w:hint="eastAsia"/>
          <w:b/>
        </w:rPr>
        <w:t>轻量级的框架</w:t>
      </w:r>
      <w:r>
        <w:rPr>
          <w:rFonts w:hint="eastAsia"/>
        </w:rPr>
        <w:t>，轻量级的意思：</w:t>
      </w:r>
      <w:r>
        <w:rPr>
          <w:rFonts w:ascii="-apple-system" w:eastAsia="-apple-system" w:hAnsi="-apple-system" w:cs="-apple-system"/>
          <w:color w:val="333333"/>
          <w:szCs w:val="21"/>
          <w:shd w:val="clear" w:color="auto" w:fill="FFFFFF"/>
        </w:rPr>
        <w:t>轻量级框架是相对于重量级框架的一种设计模式：轻量级框架不带有侵略性API,对容器也没有依赖性,易于进行配置,易于通用,启动时间较短。这是轻量级框架相对于重量级框架的优势。</w:t>
      </w:r>
    </w:p>
    <w:p w:rsidR="00457185" w:rsidRDefault="003F144C">
      <w:pPr>
        <w:pStyle w:val="HTML"/>
        <w:widowControl/>
        <w:shd w:val="clear" w:color="auto" w:fill="FFFFFF"/>
        <w:spacing w:before="150" w:after="150" w:line="435" w:lineRule="atLeast"/>
        <w:rPr>
          <w:rFonts w:ascii="PingFang SC" w:eastAsia="PingFang SC" w:hAnsi="PingFang SC" w:cs="PingFang SC" w:hint="default"/>
          <w:color w:val="333333"/>
        </w:rPr>
      </w:pPr>
      <w:r>
        <w:rPr>
          <w:rFonts w:ascii="PingFang SC" w:eastAsia="PingFang SC" w:hAnsi="PingFang SC" w:cs="PingFang SC" w:hint="default"/>
          <w:color w:val="333333"/>
          <w:shd w:val="clear" w:color="auto" w:fill="FFFFFF"/>
        </w:rPr>
        <w:t>所谓轻量级就是</w:t>
      </w:r>
      <w:hyperlink r:id="rId8" w:tgtFrame="https://zhidao.baidu.com/question/_blank" w:history="1">
        <w:r>
          <w:rPr>
            <w:rStyle w:val="a5"/>
            <w:rFonts w:ascii="PingFang SC" w:eastAsia="PingFang SC" w:hAnsi="PingFang SC" w:cs="PingFang SC" w:hint="default"/>
            <w:color w:val="3F88BF"/>
            <w:u w:val="none"/>
            <w:shd w:val="clear" w:color="auto" w:fill="FFFFFF"/>
          </w:rPr>
          <w:t>spring框架</w:t>
        </w:r>
      </w:hyperlink>
      <w:r>
        <w:rPr>
          <w:rFonts w:ascii="PingFang SC" w:eastAsia="PingFang SC" w:hAnsi="PingFang SC" w:cs="PingFang SC" w:hint="default"/>
          <w:color w:val="333333"/>
          <w:shd w:val="clear" w:color="auto" w:fill="FFFFFF"/>
        </w:rPr>
        <w:t>在</w:t>
      </w:r>
      <w:hyperlink r:id="rId9" w:tgtFrame="https://zhidao.baidu.com/question/_blank" w:history="1">
        <w:r>
          <w:rPr>
            <w:rStyle w:val="a5"/>
            <w:rFonts w:ascii="PingFang SC" w:eastAsia="PingFang SC" w:hAnsi="PingFang SC" w:cs="PingFang SC" w:hint="default"/>
            <w:color w:val="3F88BF"/>
            <w:u w:val="none"/>
            <w:shd w:val="clear" w:color="auto" w:fill="FFFFFF"/>
          </w:rPr>
          <w:t>系统初始化</w:t>
        </w:r>
      </w:hyperlink>
      <w:r>
        <w:rPr>
          <w:rFonts w:ascii="PingFang SC" w:eastAsia="PingFang SC" w:hAnsi="PingFang SC" w:cs="PingFang SC" w:hint="default"/>
          <w:color w:val="333333"/>
          <w:shd w:val="clear" w:color="auto" w:fill="FFFFFF"/>
        </w:rPr>
        <w:t>的时候不用加载所有的服务，为系统节约了资源！</w:t>
      </w:r>
      <w:r>
        <w:rPr>
          <w:rFonts w:ascii="PingFang SC" w:eastAsia="PingFang SC" w:hAnsi="PingFang SC" w:cs="PingFang SC" w:hint="default"/>
          <w:color w:val="333333"/>
          <w:shd w:val="clear" w:color="auto" w:fill="FFFFFF"/>
        </w:rPr>
        <w:br/>
        <w:t>而EJB框架就是重量级的，每次初始化都必须加载所有的服务！</w:t>
      </w:r>
    </w:p>
    <w:p w:rsidR="00457185" w:rsidRDefault="00457185">
      <w:pPr>
        <w:wordWrap w:val="0"/>
        <w:ind w:rightChars="50" w:right="105" w:firstLine="420"/>
        <w:rPr>
          <w:sz w:val="24"/>
          <w:szCs w:val="32"/>
        </w:rPr>
      </w:pPr>
    </w:p>
    <w:p w:rsidR="00457185" w:rsidRDefault="003F144C">
      <w:pPr>
        <w:pStyle w:val="2"/>
      </w:pPr>
      <w:bookmarkStart w:id="1" w:name="_Toc7412"/>
      <w:r>
        <w:rPr>
          <w:rFonts w:hint="eastAsia"/>
        </w:rPr>
        <w:lastRenderedPageBreak/>
        <w:t>1.2 Spring</w:t>
      </w:r>
      <w:r>
        <w:rPr>
          <w:rFonts w:hint="eastAsia"/>
        </w:rPr>
        <w:t>的好处</w:t>
      </w:r>
      <w:bookmarkEnd w:id="1"/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300980" cy="3145155"/>
            <wp:effectExtent l="0" t="0" r="1397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457185">
      <w:pPr>
        <w:ind w:firstLine="420"/>
      </w:pPr>
    </w:p>
    <w:p w:rsidR="00457185" w:rsidRDefault="003F144C">
      <w:pPr>
        <w:pStyle w:val="2"/>
      </w:pPr>
      <w:r>
        <w:rPr>
          <w:rFonts w:hint="eastAsia"/>
        </w:rPr>
        <w:t>1.3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568315" cy="3220085"/>
            <wp:effectExtent l="0" t="0" r="13335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3F144C">
      <w:pPr>
        <w:pStyle w:val="2"/>
      </w:pPr>
      <w:r>
        <w:rPr>
          <w:rFonts w:hint="eastAsia"/>
        </w:rPr>
        <w:lastRenderedPageBreak/>
        <w:t>1.4 IOC</w:t>
      </w:r>
      <w:r>
        <w:rPr>
          <w:rFonts w:hint="eastAsia"/>
        </w:rPr>
        <w:t>思想</w:t>
      </w:r>
      <w:r>
        <w:rPr>
          <w:rFonts w:hint="eastAsia"/>
        </w:rPr>
        <w:t>(Inverse of Control)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6084570" cy="3361055"/>
            <wp:effectExtent l="0" t="0" r="11430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457185">
      <w:pPr>
        <w:ind w:firstLine="420"/>
      </w:pPr>
    </w:p>
    <w:p w:rsidR="00457185" w:rsidRDefault="003F144C">
      <w:pPr>
        <w:pStyle w:val="2"/>
      </w:pPr>
      <w:r>
        <w:rPr>
          <w:rFonts w:hint="eastAsia"/>
        </w:rPr>
        <w:t>3.4 api</w:t>
      </w:r>
      <w:r>
        <w:rPr>
          <w:rFonts w:hint="eastAsia"/>
        </w:rPr>
        <w:t>使用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public static void main(String[] args){</w:t>
      </w:r>
    </w:p>
    <w:p w:rsidR="00457185" w:rsidRDefault="003F144C">
      <w:pPr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String  xmlPath  =  </w:t>
      </w:r>
      <w:r>
        <w:rPr>
          <w:sz w:val="24"/>
          <w:szCs w:val="32"/>
        </w:rPr>
        <w:t>“</w:t>
      </w:r>
      <w:r>
        <w:rPr>
          <w:rFonts w:hint="eastAsia"/>
          <w:sz w:val="24"/>
          <w:szCs w:val="32"/>
        </w:rPr>
        <w:t>applicationContext.xml</w:t>
      </w:r>
      <w:r>
        <w:rPr>
          <w:sz w:val="24"/>
          <w:szCs w:val="32"/>
        </w:rPr>
        <w:t>”</w:t>
      </w:r>
      <w:r>
        <w:rPr>
          <w:rFonts w:hint="eastAsia"/>
          <w:sz w:val="24"/>
          <w:szCs w:val="32"/>
        </w:rPr>
        <w:t>;</w:t>
      </w:r>
    </w:p>
    <w:p w:rsidR="00457185" w:rsidRDefault="003F144C">
      <w:pPr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//</w:t>
      </w:r>
      <w:r>
        <w:rPr>
          <w:rFonts w:hint="eastAsia"/>
          <w:sz w:val="24"/>
          <w:szCs w:val="32"/>
        </w:rPr>
        <w:t>解析配置文件</w:t>
      </w:r>
    </w:p>
    <w:p w:rsidR="00457185" w:rsidRDefault="003F144C">
      <w:pPr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//AppliationContext</w:t>
      </w:r>
      <w:r>
        <w:rPr>
          <w:rFonts w:hint="eastAsia"/>
          <w:sz w:val="24"/>
          <w:szCs w:val="32"/>
        </w:rPr>
        <w:t>在加载配置文件时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对</w:t>
      </w:r>
      <w:r>
        <w:rPr>
          <w:rFonts w:hint="eastAsia"/>
          <w:sz w:val="24"/>
          <w:szCs w:val="32"/>
        </w:rPr>
        <w:t>Bean</w:t>
      </w:r>
      <w:r>
        <w:rPr>
          <w:rFonts w:hint="eastAsia"/>
          <w:sz w:val="24"/>
          <w:szCs w:val="32"/>
        </w:rPr>
        <w:t>进行实例化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ApplicationContext applicationContext = new ClassPathXmlApplicationCo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  <w:t xml:space="preserve"> ntext(xmlPath);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/**</w:t>
      </w:r>
      <w:r>
        <w:rPr>
          <w:rFonts w:hint="eastAsia"/>
          <w:sz w:val="24"/>
          <w:szCs w:val="32"/>
        </w:rPr>
        <w:t>其中</w:t>
      </w:r>
      <w:r>
        <w:rPr>
          <w:rFonts w:hint="eastAsia"/>
          <w:sz w:val="24"/>
          <w:szCs w:val="32"/>
        </w:rPr>
        <w:t>getBean()</w:t>
      </w:r>
      <w:r>
        <w:rPr>
          <w:rFonts w:hint="eastAsia"/>
          <w:sz w:val="24"/>
          <w:szCs w:val="32"/>
        </w:rPr>
        <w:t>方法是单例的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如果</w:t>
      </w:r>
      <w:r>
        <w:rPr>
          <w:rFonts w:hint="eastAsia"/>
          <w:sz w:val="24"/>
          <w:szCs w:val="32"/>
        </w:rPr>
        <w:t>new</w:t>
      </w:r>
      <w:r>
        <w:rPr>
          <w:rFonts w:hint="eastAsia"/>
          <w:sz w:val="24"/>
          <w:szCs w:val="32"/>
        </w:rPr>
        <w:t>多个相同</w:t>
      </w:r>
      <w:r>
        <w:rPr>
          <w:rFonts w:hint="eastAsia"/>
          <w:sz w:val="24"/>
          <w:szCs w:val="32"/>
        </w:rPr>
        <w:t>xmlId,</w:t>
      </w:r>
      <w:r>
        <w:rPr>
          <w:rFonts w:hint="eastAsia"/>
          <w:sz w:val="24"/>
          <w:szCs w:val="32"/>
        </w:rPr>
        <w:t>获得的对象其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>实是同一个对象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其对象指向的内存地址是相同的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要想</w:t>
      </w:r>
      <w:r>
        <w:rPr>
          <w:rFonts w:hint="eastAsia"/>
          <w:sz w:val="24"/>
          <w:szCs w:val="32"/>
        </w:rPr>
        <w:t>getBean()</w:t>
      </w:r>
      <w:r>
        <w:rPr>
          <w:rFonts w:hint="eastAsia"/>
          <w:sz w:val="24"/>
          <w:szCs w:val="32"/>
        </w:rPr>
        <w:t>变成多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>例获得不同的对象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需要在</w:t>
      </w:r>
      <w:r>
        <w:rPr>
          <w:rFonts w:hint="eastAsia"/>
          <w:sz w:val="24"/>
          <w:szCs w:val="32"/>
        </w:rPr>
        <w:t>xml</w:t>
      </w:r>
      <w:r>
        <w:rPr>
          <w:rFonts w:hint="eastAsia"/>
          <w:sz w:val="24"/>
          <w:szCs w:val="32"/>
        </w:rPr>
        <w:t>文件的</w:t>
      </w:r>
      <w:r>
        <w:rPr>
          <w:rFonts w:hint="eastAsia"/>
          <w:sz w:val="24"/>
          <w:szCs w:val="32"/>
        </w:rPr>
        <w:t>&lt;Bean&gt;</w:t>
      </w:r>
      <w:r>
        <w:rPr>
          <w:rFonts w:hint="eastAsia"/>
          <w:sz w:val="24"/>
          <w:szCs w:val="32"/>
        </w:rPr>
        <w:t>标签里写入</w:t>
      </w:r>
      <w:r>
        <w:rPr>
          <w:rFonts w:hint="eastAsia"/>
          <w:sz w:val="24"/>
          <w:szCs w:val="32"/>
        </w:rPr>
        <w:t>scope=</w:t>
      </w:r>
      <w:r>
        <w:rPr>
          <w:sz w:val="24"/>
          <w:szCs w:val="32"/>
        </w:rPr>
        <w:t>”</w:t>
      </w:r>
      <w:r>
        <w:rPr>
          <w:rFonts w:hint="eastAsia"/>
          <w:sz w:val="24"/>
          <w:szCs w:val="32"/>
        </w:rPr>
        <w:t>prototyp</w:t>
      </w:r>
      <w:r>
        <w:rPr>
          <w:rFonts w:hint="eastAsia"/>
          <w:sz w:val="24"/>
          <w:szCs w:val="32"/>
        </w:rPr>
        <w:tab/>
        <w:t>e</w:t>
      </w:r>
      <w:r>
        <w:rPr>
          <w:sz w:val="24"/>
          <w:szCs w:val="32"/>
        </w:rPr>
        <w:t>”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*/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//</w:t>
      </w:r>
      <w:r>
        <w:rPr>
          <w:rFonts w:hint="eastAsia"/>
          <w:sz w:val="24"/>
          <w:szCs w:val="32"/>
        </w:rPr>
        <w:t>获取配置文件中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配置对象的实例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ClassName(</w:t>
      </w:r>
      <w:r>
        <w:rPr>
          <w:rFonts w:hint="eastAsia"/>
          <w:sz w:val="24"/>
          <w:szCs w:val="32"/>
        </w:rPr>
        <w:t>类名</w:t>
      </w:r>
      <w:r>
        <w:rPr>
          <w:rFonts w:hint="eastAsia"/>
          <w:sz w:val="24"/>
          <w:szCs w:val="32"/>
        </w:rPr>
        <w:t>)  name = applicationContext.getBean(</w:t>
      </w:r>
      <w:r>
        <w:rPr>
          <w:sz w:val="24"/>
          <w:szCs w:val="32"/>
        </w:rPr>
        <w:t>“</w:t>
      </w:r>
      <w:r>
        <w:rPr>
          <w:rFonts w:hint="eastAsia"/>
          <w:sz w:val="24"/>
          <w:szCs w:val="32"/>
        </w:rPr>
        <w:t>xml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ID</w:t>
      </w:r>
      <w:r>
        <w:rPr>
          <w:sz w:val="24"/>
          <w:szCs w:val="32"/>
        </w:rPr>
        <w:t>”</w:t>
      </w:r>
      <w:r>
        <w:rPr>
          <w:rFonts w:hint="eastAsia"/>
          <w:sz w:val="24"/>
          <w:szCs w:val="32"/>
        </w:rPr>
        <w:t>);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//</w:t>
      </w:r>
      <w:r>
        <w:rPr>
          <w:rFonts w:hint="eastAsia"/>
          <w:sz w:val="24"/>
          <w:szCs w:val="32"/>
        </w:rPr>
        <w:t>这样就获取</w:t>
      </w:r>
      <w:r>
        <w:rPr>
          <w:rFonts w:hint="eastAsia"/>
          <w:sz w:val="24"/>
          <w:szCs w:val="32"/>
        </w:rPr>
        <w:t>ClassName</w:t>
      </w:r>
      <w:r>
        <w:rPr>
          <w:rFonts w:hint="eastAsia"/>
          <w:sz w:val="24"/>
          <w:szCs w:val="32"/>
        </w:rPr>
        <w:t>的对象了</w:t>
      </w:r>
    </w:p>
    <w:p w:rsidR="00457185" w:rsidRDefault="003F144C">
      <w:pPr>
        <w:wordWrap w:val="0"/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name.getMethod();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}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114300" distR="114300">
            <wp:extent cx="5352415" cy="2064385"/>
            <wp:effectExtent l="0" t="0" r="635" b="1206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457185"/>
    <w:p w:rsidR="00457185" w:rsidRDefault="003F144C">
      <w:pPr>
        <w:pStyle w:val="2"/>
      </w:pPr>
      <w:r>
        <w:rPr>
          <w:rFonts w:hint="eastAsia"/>
        </w:rPr>
        <w:t xml:space="preserve">BeanFactory </w:t>
      </w:r>
      <w:r>
        <w:rPr>
          <w:rFonts w:hint="eastAsia"/>
        </w:rPr>
        <w:t>和</w:t>
      </w:r>
      <w:r>
        <w:rPr>
          <w:rFonts w:hint="eastAsia"/>
        </w:rPr>
        <w:t xml:space="preserve"> ApplicationContext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271135" cy="4194810"/>
            <wp:effectExtent l="0" t="0" r="5715" b="152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9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3F144C">
      <w:pPr>
        <w:numPr>
          <w:ilvl w:val="0"/>
          <w:numId w:val="3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BeanFactory </w:t>
      </w:r>
      <w:r>
        <w:rPr>
          <w:rFonts w:hint="eastAsia"/>
          <w:sz w:val="24"/>
          <w:szCs w:val="32"/>
        </w:rPr>
        <w:t>采取延迟加载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第一次</w:t>
      </w:r>
      <w:r>
        <w:rPr>
          <w:rFonts w:hint="eastAsia"/>
          <w:sz w:val="24"/>
          <w:szCs w:val="32"/>
        </w:rPr>
        <w:t>getBean</w:t>
      </w:r>
      <w:r>
        <w:rPr>
          <w:rFonts w:hint="eastAsia"/>
          <w:sz w:val="24"/>
          <w:szCs w:val="32"/>
        </w:rPr>
        <w:t>时才会初始化</w:t>
      </w:r>
      <w:r>
        <w:rPr>
          <w:rFonts w:hint="eastAsia"/>
          <w:sz w:val="24"/>
          <w:szCs w:val="32"/>
        </w:rPr>
        <w:t>Bean</w:t>
      </w:r>
    </w:p>
    <w:p w:rsidR="00457185" w:rsidRDefault="003F144C">
      <w:pPr>
        <w:numPr>
          <w:ilvl w:val="0"/>
          <w:numId w:val="3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>ApplicationContext</w:t>
      </w:r>
      <w:r>
        <w:rPr>
          <w:rFonts w:hint="eastAsia"/>
          <w:sz w:val="24"/>
          <w:szCs w:val="32"/>
        </w:rPr>
        <w:t>是对</w:t>
      </w:r>
      <w:r>
        <w:rPr>
          <w:rFonts w:hint="eastAsia"/>
          <w:sz w:val="24"/>
          <w:szCs w:val="32"/>
        </w:rPr>
        <w:t>BeanFactory</w:t>
      </w:r>
      <w:r>
        <w:rPr>
          <w:rFonts w:hint="eastAsia"/>
          <w:sz w:val="24"/>
          <w:szCs w:val="32"/>
        </w:rPr>
        <w:t>扩展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提供了更多功能</w:t>
      </w:r>
      <w:r>
        <w:rPr>
          <w:rFonts w:hint="eastAsia"/>
          <w:sz w:val="24"/>
          <w:szCs w:val="32"/>
        </w:rPr>
        <w:t>,</w:t>
      </w:r>
    </w:p>
    <w:p w:rsidR="00457185" w:rsidRDefault="003F144C">
      <w:pPr>
        <w:ind w:left="84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国际化处理</w:t>
      </w:r>
    </w:p>
    <w:p w:rsidR="00457185" w:rsidRDefault="003F144C">
      <w:pPr>
        <w:ind w:left="84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事件传递</w:t>
      </w:r>
    </w:p>
    <w:p w:rsidR="00457185" w:rsidRDefault="003F144C">
      <w:pPr>
        <w:ind w:left="84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Bean</w:t>
      </w:r>
      <w:r>
        <w:rPr>
          <w:rFonts w:hint="eastAsia"/>
          <w:sz w:val="24"/>
          <w:szCs w:val="32"/>
        </w:rPr>
        <w:t>自动装配</w:t>
      </w:r>
    </w:p>
    <w:p w:rsidR="00457185" w:rsidRDefault="003F144C">
      <w:pPr>
        <w:ind w:left="84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各种不同应用层的</w:t>
      </w:r>
      <w:r>
        <w:rPr>
          <w:rFonts w:hint="eastAsia"/>
          <w:sz w:val="24"/>
          <w:szCs w:val="32"/>
        </w:rPr>
        <w:t>Context</w:t>
      </w:r>
      <w:r>
        <w:rPr>
          <w:rFonts w:hint="eastAsia"/>
          <w:sz w:val="24"/>
          <w:szCs w:val="32"/>
        </w:rPr>
        <w:t>实现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463540" cy="2917190"/>
            <wp:effectExtent l="0" t="0" r="3810" b="1651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457185">
      <w:pPr>
        <w:ind w:firstLine="420"/>
      </w:pPr>
    </w:p>
    <w:p w:rsidR="00457185" w:rsidRDefault="003F144C">
      <w:pPr>
        <w:pStyle w:val="2"/>
        <w:ind w:firstLine="420"/>
      </w:pPr>
      <w:r>
        <w:rPr>
          <w:rFonts w:hint="eastAsia"/>
        </w:rPr>
        <w:t>Spring</w:t>
      </w:r>
      <w:r>
        <w:rPr>
          <w:rFonts w:hint="eastAsia"/>
        </w:rPr>
        <w:t>获取</w:t>
      </w:r>
      <w:r>
        <w:rPr>
          <w:rFonts w:hint="eastAsia"/>
        </w:rPr>
        <w:t>bean</w:t>
      </w:r>
      <w:r>
        <w:rPr>
          <w:rFonts w:hint="eastAsia"/>
        </w:rPr>
        <w:t>的四种方式</w:t>
      </w:r>
    </w:p>
    <w:p w:rsidR="00457185" w:rsidRDefault="00457185">
      <w:pPr>
        <w:ind w:firstLine="420"/>
      </w:pP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270500" cy="2668270"/>
            <wp:effectExtent l="0" t="0" r="6350" b="177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422900" cy="2019300"/>
            <wp:effectExtent l="0" t="0" r="635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&lt;!-- </w:t>
      </w:r>
      <w:r>
        <w:rPr>
          <w:rFonts w:hint="eastAsia"/>
          <w:sz w:val="24"/>
          <w:szCs w:val="32"/>
        </w:rPr>
        <w:t>配置工厂</w:t>
      </w:r>
      <w:r>
        <w:rPr>
          <w:rFonts w:hint="eastAsia"/>
          <w:sz w:val="24"/>
          <w:szCs w:val="32"/>
        </w:rPr>
        <w:t xml:space="preserve"> --&gt;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&lt;bean id=</w:t>
      </w:r>
      <w:r>
        <w:rPr>
          <w:sz w:val="24"/>
          <w:szCs w:val="32"/>
        </w:rPr>
        <w:t>””</w:t>
      </w:r>
      <w:r>
        <w:rPr>
          <w:rFonts w:hint="eastAsia"/>
          <w:sz w:val="24"/>
          <w:szCs w:val="32"/>
        </w:rPr>
        <w:t xml:space="preserve"> class=</w:t>
      </w:r>
      <w:r>
        <w:rPr>
          <w:sz w:val="24"/>
          <w:szCs w:val="32"/>
        </w:rPr>
        <w:t>””</w:t>
      </w:r>
      <w:r>
        <w:rPr>
          <w:rFonts w:hint="eastAsia"/>
          <w:sz w:val="24"/>
          <w:szCs w:val="32"/>
        </w:rPr>
        <w:t>&gt;&lt;/bean&gt;</w:t>
      </w:r>
    </w:p>
    <w:p w:rsidR="00457185" w:rsidRDefault="003F144C">
      <w:pPr>
        <w:pStyle w:val="2"/>
      </w:pPr>
      <w:r>
        <w:rPr>
          <w:rFonts w:hint="eastAsia"/>
        </w:rPr>
        <w:t>依赖注入</w:t>
      </w:r>
    </w:p>
    <w:p w:rsidR="00457185" w:rsidRDefault="00457185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</w:pP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spring有多种依赖注入的形式，下面仅介绍spring通过xml进行IOC配置的方式：</w:t>
      </w:r>
    </w:p>
    <w:p w:rsidR="00457185" w:rsidRDefault="003F144C">
      <w:pPr>
        <w:widowControl/>
        <w:numPr>
          <w:ilvl w:val="0"/>
          <w:numId w:val="4"/>
        </w:numPr>
        <w:spacing w:after="53"/>
        <w:ind w:left="450"/>
        <w:jc w:val="left"/>
      </w:pPr>
      <w:r>
        <w:rPr>
          <w:rFonts w:ascii="Helvetica" w:eastAsia="Helvetica" w:hAnsi="Helvetica" w:cs="Helvetica"/>
          <w:color w:val="000000"/>
          <w:szCs w:val="21"/>
          <w:shd w:val="clear" w:color="auto" w:fill="FFFFFF"/>
        </w:rPr>
        <w:t>Set注入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这是最简单的注入方式，假设有一个SpringAction，类中需要实例化一个SpringDao对象，那么就可以定义一个private的SpringDao成员变量，然后创建SpringDao的set方法（这是ioc的注入入口）：</w:t>
      </w:r>
    </w:p>
    <w:p w:rsidR="00457185" w:rsidRDefault="003F144C">
      <w:pPr>
        <w:widowControl/>
        <w:shd w:val="clear" w:color="auto" w:fill="FFFFFF"/>
        <w:wordWrap w:val="0"/>
        <w:ind w:left="136"/>
        <w:jc w:val="left"/>
        <w:rPr>
          <w:rFonts w:ascii="Monaco" w:eastAsia="Monaco" w:hAnsi="Monaco" w:cs="Monaco"/>
          <w:b/>
          <w:color w:val="000000"/>
          <w:sz w:val="18"/>
          <w:szCs w:val="18"/>
        </w:rPr>
      </w:pPr>
      <w:r>
        <w:rPr>
          <w:rFonts w:ascii="Monaco" w:eastAsia="Monaco" w:hAnsi="Monaco" w:cs="Monaco"/>
          <w:b/>
          <w:color w:val="000000"/>
          <w:kern w:val="0"/>
          <w:sz w:val="18"/>
          <w:szCs w:val="18"/>
          <w:shd w:val="clear" w:color="auto" w:fill="FFFFFF"/>
          <w:lang w:bidi="ar"/>
        </w:rPr>
        <w:t>Java代码  </w:t>
      </w:r>
      <w:r>
        <w:rPr>
          <w:rFonts w:ascii="Monaco" w:eastAsia="Monaco" w:hAnsi="Monaco" w:cs="Monaco"/>
          <w:b/>
          <w:noProof/>
          <w:color w:val="108AC6"/>
          <w:sz w:val="18"/>
          <w:szCs w:val="18"/>
          <w:u w:val="single"/>
          <w:shd w:val="clear" w:color="auto" w:fill="FFFFFF"/>
        </w:rPr>
        <w:drawing>
          <wp:inline distT="0" distB="0" distL="114300" distR="114300">
            <wp:extent cx="142875" cy="133350"/>
            <wp:effectExtent l="0" t="0" r="9525" b="0"/>
            <wp:docPr id="8" name="图片 1" descr="IMG_256">
              <a:hlinkClick xmlns:a="http://schemas.openxmlformats.org/drawingml/2006/main" r:id="rId18" tooltip="收藏这段代码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package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com.bless.springdemo.action;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public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SpringAction {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color w:val="008200"/>
          <w:szCs w:val="21"/>
          <w:shd w:val="clear" w:color="auto" w:fill="FAFAFA"/>
        </w:rPr>
        <w:t>//注入对象springDao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private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SpringDao springDao;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color w:val="008200"/>
          <w:szCs w:val="21"/>
          <w:shd w:val="clear" w:color="auto" w:fill="FAFAFA"/>
        </w:rPr>
        <w:t>//一定要写被注入对象的set方法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public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void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setSpringDao(SpringDao springDao) {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this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.springDao = springDao;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}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public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void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ok(){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springDao.ok();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}  </w:t>
      </w:r>
    </w:p>
    <w:p w:rsidR="00457185" w:rsidRDefault="003F144C">
      <w:pPr>
        <w:widowControl/>
        <w:numPr>
          <w:ilvl w:val="0"/>
          <w:numId w:val="5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}  </w:t>
      </w:r>
    </w:p>
    <w:p w:rsidR="00457185" w:rsidRDefault="00457185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</w:p>
    <w:p w:rsidR="00457185" w:rsidRDefault="00457185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随后编写spring的xml文件，&lt;bean&gt;中的name属性是class属性的一个</w:t>
      </w:r>
      <w:r>
        <w:rPr>
          <w:rFonts w:ascii="Helvetica" w:eastAsia="Helvetica" w:hAnsi="Helvetica" w:cs="Helvetica" w:hint="eastAsia"/>
          <w:color w:val="000000"/>
          <w:kern w:val="0"/>
          <w:szCs w:val="21"/>
          <w:shd w:val="clear" w:color="auto" w:fill="FFFFFF"/>
          <w:lang w:bidi="ar"/>
        </w:rPr>
        <w:t>标识名</w:t>
      </w: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，class属性指类的全名，因为在SpringAction中有一个公共属性Springdao，所以要在&lt;bean&gt;标签中创建一个&lt;property&gt;标签指定SpringDao。&lt;property&gt;标签中的name就是SpringAction类中的SpringDao属性名，ref指下面&lt;bean name="springDao"...&gt;，这样其实是spring将SpringDaoImpl对象实例化并且调用SpringAction的</w:t>
      </w: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AFAFA"/>
          <w:lang w:bidi="ar"/>
        </w:rPr>
        <w:t>setSpringDao方法将SpringDao注入</w:t>
      </w: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：</w:t>
      </w:r>
    </w:p>
    <w:p w:rsidR="00457185" w:rsidRDefault="003F144C">
      <w:pPr>
        <w:widowControl/>
        <w:shd w:val="clear" w:color="auto" w:fill="FFFFFF"/>
        <w:wordWrap w:val="0"/>
        <w:ind w:left="136"/>
        <w:jc w:val="left"/>
        <w:rPr>
          <w:rFonts w:ascii="Monaco" w:eastAsia="Monaco" w:hAnsi="Monaco" w:cs="Monaco"/>
          <w:b/>
          <w:color w:val="000000"/>
          <w:sz w:val="18"/>
          <w:szCs w:val="18"/>
        </w:rPr>
      </w:pPr>
      <w:r>
        <w:rPr>
          <w:rFonts w:ascii="Monaco" w:eastAsia="Monaco" w:hAnsi="Monaco" w:cs="Monaco"/>
          <w:b/>
          <w:color w:val="000000"/>
          <w:kern w:val="0"/>
          <w:sz w:val="18"/>
          <w:szCs w:val="18"/>
          <w:shd w:val="clear" w:color="auto" w:fill="FFFFFF"/>
          <w:lang w:bidi="ar"/>
        </w:rPr>
        <w:lastRenderedPageBreak/>
        <w:t>Java代码  </w:t>
      </w:r>
      <w:r>
        <w:rPr>
          <w:rFonts w:ascii="Monaco" w:eastAsia="Monaco" w:hAnsi="Monaco" w:cs="Monaco"/>
          <w:b/>
          <w:noProof/>
          <w:color w:val="108AC6"/>
          <w:sz w:val="18"/>
          <w:szCs w:val="18"/>
          <w:u w:val="single"/>
          <w:shd w:val="clear" w:color="auto" w:fill="FFFFFF"/>
        </w:rPr>
        <w:drawing>
          <wp:inline distT="0" distB="0" distL="114300" distR="114300">
            <wp:extent cx="142875" cy="133350"/>
            <wp:effectExtent l="0" t="0" r="9525" b="0"/>
            <wp:docPr id="10" name="图片 2" descr="IMG_257">
              <a:hlinkClick xmlns:a="http://schemas.openxmlformats.org/drawingml/2006/main" r:id="rId18" tooltip="收藏这段代码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numPr>
          <w:ilvl w:val="0"/>
          <w:numId w:val="6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&lt;!--配置bean,配置后该类由spring管理--&gt;  </w:t>
      </w:r>
    </w:p>
    <w:p w:rsidR="00457185" w:rsidRDefault="003F144C">
      <w:pPr>
        <w:widowControl/>
        <w:numPr>
          <w:ilvl w:val="0"/>
          <w:numId w:val="6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&lt;bean name=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"springAction"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"com.bless.springdemo.action.SpringAction"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&gt;  </w:t>
      </w:r>
    </w:p>
    <w:p w:rsidR="00457185" w:rsidRDefault="003F144C">
      <w:pPr>
        <w:widowControl/>
        <w:numPr>
          <w:ilvl w:val="0"/>
          <w:numId w:val="6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&lt;!--(</w:t>
      </w:r>
      <w:r>
        <w:rPr>
          <w:rFonts w:ascii="Monaco" w:eastAsia="Monaco" w:hAnsi="Monaco" w:cs="Monaco"/>
          <w:color w:val="C00000"/>
          <w:szCs w:val="21"/>
          <w:shd w:val="clear" w:color="auto" w:fill="FAFAFA"/>
        </w:rPr>
        <w:t>1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)依赖注入,配置当前类中相应的属性--&gt;  </w:t>
      </w:r>
    </w:p>
    <w:p w:rsidR="00457185" w:rsidRDefault="003F144C">
      <w:pPr>
        <w:widowControl/>
        <w:numPr>
          <w:ilvl w:val="0"/>
          <w:numId w:val="6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&lt;property name=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"springDao"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ref=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"springDao"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&gt;&lt;/property&gt;  </w:t>
      </w:r>
    </w:p>
    <w:p w:rsidR="00457185" w:rsidRDefault="003F144C">
      <w:pPr>
        <w:widowControl/>
        <w:numPr>
          <w:ilvl w:val="0"/>
          <w:numId w:val="6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&lt;/bean&gt;  </w:t>
      </w:r>
    </w:p>
    <w:p w:rsidR="00457185" w:rsidRDefault="003F144C">
      <w:pPr>
        <w:widowControl/>
        <w:numPr>
          <w:ilvl w:val="0"/>
          <w:numId w:val="6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&lt;bean name=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"springDao"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"com.bless.springdemo.dao.impl.SpringDaoImpl"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&gt;&lt;/bean&gt;  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  </w:t>
      </w:r>
    </w:p>
    <w:p w:rsidR="00457185" w:rsidRDefault="00457185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</w:p>
    <w:p w:rsidR="00457185" w:rsidRDefault="003F144C">
      <w:pPr>
        <w:widowControl/>
        <w:spacing w:after="53"/>
        <w:ind w:left="90"/>
        <w:jc w:val="left"/>
      </w:pPr>
      <w:r>
        <w:rPr>
          <w:rFonts w:ascii="Helvetica" w:eastAsia="Helvetica" w:hAnsi="Helvetica" w:cs="Helvetica"/>
          <w:color w:val="000000"/>
          <w:szCs w:val="21"/>
          <w:shd w:val="clear" w:color="auto" w:fill="FFFFFF"/>
        </w:rPr>
        <w:t>构造器注入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这种方式的注入是指带有参数的构造函数注入，看下面的例子，我创建了两个成员变量SpringDao和User，但是并未设置对象的set方法，所以就不能支持第一种注入方式，这里的注入方式是在SpringAction的构造函数中注入，也就是说在创建SpringAction对象时要将SpringDao和User两个参数值传进来：</w:t>
      </w:r>
    </w:p>
    <w:p w:rsidR="00457185" w:rsidRDefault="003F144C">
      <w:pPr>
        <w:widowControl/>
        <w:shd w:val="clear" w:color="auto" w:fill="FFFFFF"/>
        <w:wordWrap w:val="0"/>
        <w:ind w:left="136"/>
        <w:jc w:val="left"/>
        <w:rPr>
          <w:rFonts w:ascii="Monaco" w:eastAsia="Monaco" w:hAnsi="Monaco" w:cs="Monaco"/>
          <w:b/>
          <w:color w:val="000000"/>
          <w:sz w:val="18"/>
          <w:szCs w:val="18"/>
        </w:rPr>
      </w:pPr>
      <w:r>
        <w:rPr>
          <w:rFonts w:ascii="Monaco" w:eastAsia="Monaco" w:hAnsi="Monaco" w:cs="Monaco"/>
          <w:b/>
          <w:color w:val="000000"/>
          <w:kern w:val="0"/>
          <w:sz w:val="18"/>
          <w:szCs w:val="18"/>
          <w:shd w:val="clear" w:color="auto" w:fill="FFFFFF"/>
          <w:lang w:bidi="ar"/>
        </w:rPr>
        <w:t>Java代码  </w:t>
      </w:r>
      <w:r>
        <w:rPr>
          <w:rFonts w:ascii="Monaco" w:eastAsia="Monaco" w:hAnsi="Monaco" w:cs="Monaco"/>
          <w:b/>
          <w:noProof/>
          <w:color w:val="108AC6"/>
          <w:sz w:val="18"/>
          <w:szCs w:val="18"/>
          <w:u w:val="single"/>
          <w:shd w:val="clear" w:color="auto" w:fill="FFFFFF"/>
        </w:rPr>
        <w:drawing>
          <wp:inline distT="0" distB="0" distL="114300" distR="114300">
            <wp:extent cx="142875" cy="133350"/>
            <wp:effectExtent l="0" t="0" r="9525" b="0"/>
            <wp:docPr id="11" name="图片 3" descr="IMG_258">
              <a:hlinkClick xmlns:a="http://schemas.openxmlformats.org/drawingml/2006/main" r:id="rId18" tooltip="收藏这段代码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public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SpringAction {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color w:val="008200"/>
          <w:szCs w:val="21"/>
          <w:shd w:val="clear" w:color="auto" w:fill="FAFAFA"/>
        </w:rPr>
        <w:t>//注入对象springDao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private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SpringDao springDao;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private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User user;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public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SpringAction(SpringDao springDao,User user){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this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.springDao = springDao;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this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.user = user;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System.out.println(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"构造方法调用springDao和user"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);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}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public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b/>
          <w:color w:val="7F0055"/>
          <w:szCs w:val="21"/>
          <w:shd w:val="clear" w:color="auto" w:fill="FAFAFA"/>
        </w:rPr>
        <w:t>void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save(){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user.setName(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"卡卡"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);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springDao.save(user);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}  </w:t>
      </w:r>
    </w:p>
    <w:p w:rsidR="00457185" w:rsidRDefault="003F144C">
      <w:pPr>
        <w:widowControl/>
        <w:numPr>
          <w:ilvl w:val="0"/>
          <w:numId w:val="7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}  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 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在XML文件中同样不用&lt;property&gt;的形式，而是使用&lt;constructor-arg&gt;标签，ref属性同样指向其它&lt;bean&gt;标签的name属性：</w:t>
      </w:r>
    </w:p>
    <w:p w:rsidR="00457185" w:rsidRDefault="003F144C">
      <w:pPr>
        <w:widowControl/>
        <w:shd w:val="clear" w:color="auto" w:fill="FFFFFF"/>
        <w:wordWrap w:val="0"/>
        <w:ind w:left="136"/>
        <w:jc w:val="left"/>
        <w:rPr>
          <w:rFonts w:ascii="Monaco" w:eastAsia="Monaco" w:hAnsi="Monaco" w:cs="Monaco"/>
          <w:b/>
          <w:color w:val="000000"/>
          <w:sz w:val="18"/>
          <w:szCs w:val="18"/>
        </w:rPr>
      </w:pPr>
      <w:r>
        <w:rPr>
          <w:rFonts w:ascii="Monaco" w:eastAsia="Monaco" w:hAnsi="Monaco" w:cs="Monaco"/>
          <w:b/>
          <w:color w:val="000000"/>
          <w:kern w:val="0"/>
          <w:sz w:val="18"/>
          <w:szCs w:val="18"/>
          <w:shd w:val="clear" w:color="auto" w:fill="FFFFFF"/>
          <w:lang w:bidi="ar"/>
        </w:rPr>
        <w:t>Xml代码  </w:t>
      </w:r>
      <w:r>
        <w:rPr>
          <w:rFonts w:ascii="Monaco" w:eastAsia="Monaco" w:hAnsi="Monaco" w:cs="Monaco"/>
          <w:b/>
          <w:noProof/>
          <w:color w:val="108AC6"/>
          <w:sz w:val="18"/>
          <w:szCs w:val="18"/>
          <w:u w:val="single"/>
          <w:shd w:val="clear" w:color="auto" w:fill="FFFFFF"/>
        </w:rPr>
        <w:drawing>
          <wp:inline distT="0" distB="0" distL="114300" distR="114300">
            <wp:extent cx="142875" cy="133350"/>
            <wp:effectExtent l="0" t="0" r="9525" b="0"/>
            <wp:docPr id="12" name="图片 4" descr="IMG_259">
              <a:hlinkClick xmlns:a="http://schemas.openxmlformats.org/drawingml/2006/main" r:id="rId18" tooltip="收藏这段代码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8200"/>
          <w:szCs w:val="21"/>
          <w:shd w:val="clear" w:color="auto" w:fill="FAFAFA"/>
        </w:rPr>
        <w:t>&lt;!--配置bean,配置后该类由spring管理--&gt;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&lt;bean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name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"springAction"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"com.bless.springdemo.action.SpringAction"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color w:val="008200"/>
          <w:szCs w:val="21"/>
          <w:shd w:val="clear" w:color="auto" w:fill="FAFAFA"/>
        </w:rPr>
        <w:t>&lt;!--(2)创建构造器注入,如果主类有带参的构造方法则需添加此配置--&gt;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lastRenderedPageBreak/>
        <w:t>    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&lt;constructor-arg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ref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"springDao"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&gt;&lt;/constructor-arg&gt;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&lt;constructor-arg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ref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"user"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&gt;&lt;/constructor-arg&gt;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&lt;/bean&gt;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&lt;bean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name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"springDao"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"com.bless.springdemo.dao.impl.SpringDaoImpl"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&gt;&lt;/bean&gt;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8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&lt;bean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name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"user"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"com.bless.springdemo.vo.User"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&gt;&lt;/bean&gt;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  解决构造方法参数的不确定性，你可能会遇到构造方法传入的两参数都是同类型的，为了分清哪个该赋对应值，则需要进行一些小处理：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下面是设置index，就是参数位置：</w:t>
      </w:r>
    </w:p>
    <w:p w:rsidR="00457185" w:rsidRDefault="003F144C">
      <w:pPr>
        <w:widowControl/>
        <w:shd w:val="clear" w:color="auto" w:fill="FFFFFF"/>
        <w:wordWrap w:val="0"/>
        <w:ind w:left="136"/>
        <w:jc w:val="left"/>
        <w:rPr>
          <w:rFonts w:ascii="Monaco" w:eastAsia="Monaco" w:hAnsi="Monaco" w:cs="Monaco"/>
          <w:b/>
          <w:color w:val="000000"/>
          <w:sz w:val="18"/>
          <w:szCs w:val="18"/>
        </w:rPr>
      </w:pPr>
      <w:r>
        <w:rPr>
          <w:rFonts w:ascii="Monaco" w:eastAsia="Monaco" w:hAnsi="Monaco" w:cs="Monaco"/>
          <w:b/>
          <w:color w:val="000000"/>
          <w:kern w:val="0"/>
          <w:sz w:val="18"/>
          <w:szCs w:val="18"/>
          <w:shd w:val="clear" w:color="auto" w:fill="FFFFFF"/>
          <w:lang w:bidi="ar"/>
        </w:rPr>
        <w:t>Xml代码  </w:t>
      </w:r>
      <w:r>
        <w:rPr>
          <w:rFonts w:ascii="Monaco" w:eastAsia="Monaco" w:hAnsi="Monaco" w:cs="Monaco"/>
          <w:b/>
          <w:noProof/>
          <w:color w:val="108AC6"/>
          <w:sz w:val="18"/>
          <w:szCs w:val="18"/>
          <w:u w:val="single"/>
          <w:shd w:val="clear" w:color="auto" w:fill="FFFFFF"/>
        </w:rPr>
        <w:drawing>
          <wp:inline distT="0" distB="0" distL="114300" distR="114300">
            <wp:extent cx="142875" cy="133350"/>
            <wp:effectExtent l="0" t="0" r="9525" b="0"/>
            <wp:docPr id="4" name="图片 5" descr="IMG_260">
              <a:hlinkClick xmlns:a="http://schemas.openxmlformats.org/drawingml/2006/main" r:id="rId18" tooltip="收藏这段代码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numPr>
          <w:ilvl w:val="0"/>
          <w:numId w:val="9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&lt;bean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name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"springAction"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class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"com.bless.springdemo.action.SpringAction"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9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&lt;constructor-arg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index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"0"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ref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"springDao"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&gt;&lt;/constructor-arg&gt;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9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&lt;constructor-arg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index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"1"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ref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"user"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&gt;&lt;/constructor-arg&gt;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numPr>
          <w:ilvl w:val="0"/>
          <w:numId w:val="9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  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&lt;/bean&gt;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3F144C">
      <w:pPr>
        <w:widowControl/>
        <w:shd w:val="clear" w:color="auto" w:fill="FFFFFF"/>
        <w:jc w:val="left"/>
        <w:rPr>
          <w:rFonts w:ascii="Helvetica" w:eastAsia="Helvetica" w:hAnsi="Helvetica" w:cs="Helvetica"/>
          <w:color w:val="000000"/>
          <w:szCs w:val="21"/>
        </w:rPr>
      </w:pPr>
      <w:r>
        <w:rPr>
          <w:rFonts w:ascii="Helvetica" w:eastAsia="Helvetica" w:hAnsi="Helvetica" w:cs="Helvetica"/>
          <w:color w:val="000000"/>
          <w:kern w:val="0"/>
          <w:szCs w:val="21"/>
          <w:shd w:val="clear" w:color="auto" w:fill="FFFFFF"/>
          <w:lang w:bidi="ar"/>
        </w:rPr>
        <w:t>  另一种是设置参数类型：</w:t>
      </w:r>
    </w:p>
    <w:p w:rsidR="00457185" w:rsidRDefault="003F144C">
      <w:pPr>
        <w:widowControl/>
        <w:shd w:val="clear" w:color="auto" w:fill="FFFFFF"/>
        <w:wordWrap w:val="0"/>
        <w:ind w:left="136"/>
        <w:jc w:val="left"/>
        <w:rPr>
          <w:rFonts w:ascii="Monaco" w:eastAsia="Monaco" w:hAnsi="Monaco" w:cs="Monaco"/>
          <w:b/>
          <w:color w:val="000000"/>
          <w:sz w:val="18"/>
          <w:szCs w:val="18"/>
        </w:rPr>
      </w:pPr>
      <w:r>
        <w:rPr>
          <w:rFonts w:ascii="Monaco" w:eastAsia="Monaco" w:hAnsi="Monaco" w:cs="Monaco"/>
          <w:b/>
          <w:color w:val="000000"/>
          <w:kern w:val="0"/>
          <w:sz w:val="18"/>
          <w:szCs w:val="18"/>
          <w:shd w:val="clear" w:color="auto" w:fill="FFFFFF"/>
          <w:lang w:bidi="ar"/>
        </w:rPr>
        <w:t>Xml代码  </w:t>
      </w:r>
      <w:r>
        <w:rPr>
          <w:rFonts w:ascii="Monaco" w:eastAsia="Monaco" w:hAnsi="Monaco" w:cs="Monaco"/>
          <w:b/>
          <w:noProof/>
          <w:color w:val="108AC6"/>
          <w:sz w:val="18"/>
          <w:szCs w:val="18"/>
          <w:u w:val="single"/>
          <w:shd w:val="clear" w:color="auto" w:fill="FFFFFF"/>
        </w:rPr>
        <w:drawing>
          <wp:inline distT="0" distB="0" distL="114300" distR="114300">
            <wp:extent cx="142875" cy="133350"/>
            <wp:effectExtent l="0" t="0" r="9525" b="0"/>
            <wp:docPr id="6" name="图片 6" descr="IMG_261">
              <a:hlinkClick xmlns:a="http://schemas.openxmlformats.org/drawingml/2006/main" r:id="rId18" tooltip="收藏这段代码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numPr>
          <w:ilvl w:val="0"/>
          <w:numId w:val="10"/>
        </w:numPr>
        <w:pBdr>
          <w:left w:val="single" w:sz="6" w:space="7" w:color="D1D7DC"/>
        </w:pBdr>
        <w:shd w:val="clear" w:color="auto" w:fill="FAFAFA"/>
        <w:wordWrap w:val="0"/>
        <w:spacing w:line="270" w:lineRule="atLeast"/>
        <w:ind w:left="706"/>
        <w:jc w:val="left"/>
        <w:rPr>
          <w:szCs w:val="21"/>
        </w:rPr>
      </w:pP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&lt;constructor-arg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type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"java.lang.String"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</w:t>
      </w:r>
      <w:r>
        <w:rPr>
          <w:rFonts w:ascii="Monaco" w:eastAsia="Monaco" w:hAnsi="Monaco" w:cs="Monaco"/>
          <w:color w:val="FF0000"/>
          <w:szCs w:val="21"/>
          <w:shd w:val="clear" w:color="auto" w:fill="FAFAFA"/>
        </w:rPr>
        <w:t>ref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=</w:t>
      </w:r>
      <w:r>
        <w:rPr>
          <w:rFonts w:ascii="Monaco" w:eastAsia="Monaco" w:hAnsi="Monaco" w:cs="Monaco"/>
          <w:color w:val="0000FF"/>
          <w:szCs w:val="21"/>
          <w:shd w:val="clear" w:color="auto" w:fill="FAFAFA"/>
        </w:rPr>
        <w:t>""</w:t>
      </w:r>
      <w:r>
        <w:rPr>
          <w:rFonts w:ascii="Monaco" w:eastAsia="Monaco" w:hAnsi="Monaco" w:cs="Monaco"/>
          <w:b/>
          <w:color w:val="006699"/>
          <w:szCs w:val="21"/>
          <w:shd w:val="clear" w:color="auto" w:fill="FAFAFA"/>
        </w:rPr>
        <w:t>/&gt;</w:t>
      </w:r>
      <w:r>
        <w:rPr>
          <w:rFonts w:ascii="Monaco" w:eastAsia="Monaco" w:hAnsi="Monaco" w:cs="Monaco"/>
          <w:color w:val="000000"/>
          <w:szCs w:val="21"/>
          <w:shd w:val="clear" w:color="auto" w:fill="FAFAFA"/>
        </w:rPr>
        <w:t>  </w:t>
      </w:r>
    </w:p>
    <w:p w:rsidR="00457185" w:rsidRDefault="00457185">
      <w:pPr>
        <w:ind w:firstLine="420"/>
      </w:pP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t> 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FF0000"/>
          <w:sz w:val="36"/>
          <w:szCs w:val="36"/>
          <w:shd w:val="clear" w:color="auto" w:fill="FFFFFF"/>
        </w:rPr>
        <w:t>一、</w:t>
      </w:r>
      <w:r>
        <w:rPr>
          <w:rFonts w:ascii="Calibri" w:eastAsia="微软雅黑" w:hAnsi="Calibri" w:cs="Calibri"/>
          <w:color w:val="FF0000"/>
          <w:sz w:val="36"/>
          <w:szCs w:val="36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FF0000"/>
          <w:sz w:val="36"/>
          <w:szCs w:val="36"/>
          <w:shd w:val="clear" w:color="auto" w:fill="FFFFFF"/>
        </w:rPr>
        <w:t>的定义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     &lt;beans…/&gt;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元素是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配置文件的根元素，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&lt;bean…/&gt;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元素师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&lt;beans../&gt;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元素的子元素，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&lt;beans…/&gt;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元素可以包含多个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&lt;bean…/&gt;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子元素，每个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&lt;bean…/&gt;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元素可以定义一个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实例，每一个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对应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容器里的一个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Java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实例定义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时通常需要指定两个属性。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      Id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：确定该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的唯一标识符，容器对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管理、访问、以及该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的依赖关系，都通过该属性完成。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id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属性在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容器中是唯一的。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 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lastRenderedPageBreak/>
        <w:t>        Class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：指定该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的具体实现类。注意这里不能使接口。通常情况下，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会直接使用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new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关键字创建该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的实例，因此，这里必须提供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实现类的类名。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        下面是定义一个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的简单配置</w:t>
      </w:r>
    </w:p>
    <w:p w:rsidR="00457185" w:rsidRDefault="003F144C">
      <w:pPr>
        <w:widowControl/>
        <w:pBdr>
          <w:left w:val="single" w:sz="18" w:space="7" w:color="6CE26C"/>
          <w:right w:val="single" w:sz="6" w:space="6" w:color="E7E5DC"/>
        </w:pBdr>
        <w:shd w:val="clear" w:color="auto" w:fill="F8F8F8"/>
        <w:spacing w:before="270" w:after="270"/>
        <w:jc w:val="left"/>
        <w:rPr>
          <w:rFonts w:ascii="Verdana" w:eastAsia="Consolas" w:hAnsi="Verdana" w:cs="Verdana"/>
          <w:color w:val="C0C0C0"/>
          <w:sz w:val="13"/>
          <w:szCs w:val="13"/>
        </w:rPr>
      </w:pPr>
      <w:r>
        <w:rPr>
          <w:rFonts w:ascii="Verdana" w:eastAsia="Consolas" w:hAnsi="Verdana" w:cs="Verdana"/>
          <w:b/>
          <w:color w:val="C0C0C0"/>
          <w:kern w:val="0"/>
          <w:sz w:val="13"/>
          <w:szCs w:val="13"/>
          <w:shd w:val="clear" w:color="auto" w:fill="F8F8F8"/>
          <w:lang w:bidi="ar"/>
        </w:rPr>
        <w:t>[html]</w:t>
      </w:r>
      <w:r>
        <w:rPr>
          <w:rFonts w:ascii="Verdana" w:eastAsia="Consolas" w:hAnsi="Verdana" w:cs="Verdana"/>
          <w:color w:val="C0C0C0"/>
          <w:kern w:val="0"/>
          <w:sz w:val="13"/>
          <w:szCs w:val="13"/>
          <w:shd w:val="clear" w:color="auto" w:fill="F8F8F8"/>
          <w:lang w:bidi="ar"/>
        </w:rPr>
        <w:t> </w:t>
      </w:r>
      <w:hyperlink r:id="rId20" w:tgtFrame="http://blog.csdn.net/chenssy/article/details/_blank" w:tooltip="view plain" w:history="1">
        <w:r>
          <w:rPr>
            <w:rStyle w:val="a5"/>
            <w:rFonts w:ascii="Verdana" w:eastAsia="Consolas" w:hAnsi="Verdana" w:cs="Verdana"/>
            <w:color w:val="0C89CF"/>
            <w:sz w:val="13"/>
            <w:szCs w:val="13"/>
            <w:u w:val="none"/>
            <w:shd w:val="clear" w:color="auto" w:fill="F8F8F8"/>
          </w:rPr>
          <w:t>view plain</w:t>
        </w:r>
      </w:hyperlink>
      <w:r>
        <w:rPr>
          <w:rFonts w:ascii="Verdana" w:eastAsia="Consolas" w:hAnsi="Verdana" w:cs="Verdana"/>
          <w:color w:val="C0C0C0"/>
          <w:kern w:val="0"/>
          <w:sz w:val="13"/>
          <w:szCs w:val="13"/>
          <w:shd w:val="clear" w:color="auto" w:fill="F8F8F8"/>
          <w:lang w:bidi="ar"/>
        </w:rPr>
        <w:t> </w:t>
      </w:r>
      <w:hyperlink r:id="rId21" w:tgtFrame="http://blog.csdn.net/chenssy/article/details/_blank" w:tooltip="copy" w:history="1">
        <w:r>
          <w:rPr>
            <w:rStyle w:val="a5"/>
            <w:rFonts w:ascii="Verdana" w:eastAsia="Consolas" w:hAnsi="Verdana" w:cs="Verdana"/>
            <w:color w:val="0C89CF"/>
            <w:sz w:val="13"/>
            <w:szCs w:val="13"/>
            <w:u w:val="none"/>
            <w:shd w:val="clear" w:color="auto" w:fill="F8F8F8"/>
          </w:rPr>
          <w:t>copy</w:t>
        </w:r>
      </w:hyperlink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</w:pP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FFFFF"/>
        </w:rPr>
        <w:t>&lt;?xml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version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"1.0"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encoding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"UTF-8"</w:t>
      </w: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FFFFF"/>
        </w:rPr>
        <w:t>?&gt;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8F8F8"/>
        </w:rPr>
        <w:t>&lt;beans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8F8F8"/>
        </w:rPr>
        <w:t>xmlns:xsi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"http://www.w3.org/2001/XMLSchema-instance"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xmlns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"http://www.springframework.org/schema/beans"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8F8F8"/>
        </w:rPr>
        <w:t>xsi:schemaLocation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="http://www.springframework.org/schema/beans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http://www.springframework.org/schema/beans/spring-beans-3.0.xsd"</w:t>
      </w: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FFFFF"/>
        </w:rPr>
        <w:t>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&lt;!-- 定义第一个Bean实例：bean1 --&gt;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FFFFF"/>
        </w:rPr>
        <w:t>&lt;bean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"bean1"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"com.Bean1"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FFFFF"/>
        </w:rPr>
        <w:t>/&gt;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&lt;!-- 定义第二个Bean实例：bean2 --&gt;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8F8F8"/>
        </w:rPr>
        <w:t>&lt;bean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8F8F8"/>
        </w:rPr>
        <w:t>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"bean2"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=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"com.Bean2"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8F8F8"/>
        </w:rPr>
        <w:t>/&gt;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</w:t>
      </w:r>
    </w:p>
    <w:p w:rsidR="00457185" w:rsidRDefault="003F144C">
      <w:pPr>
        <w:widowControl/>
        <w:numPr>
          <w:ilvl w:val="0"/>
          <w:numId w:val="11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b/>
          <w:color w:val="993300"/>
          <w:sz w:val="18"/>
          <w:szCs w:val="18"/>
          <w:shd w:val="clear" w:color="auto" w:fill="F8F8F8"/>
        </w:rPr>
        <w:t>&lt;/bean&gt;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       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  <w:shd w:val="clear" w:color="auto" w:fill="FFFFFF"/>
        </w:rPr>
      </w:pP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     </w:t>
      </w:r>
      <w:r>
        <w:rPr>
          <w:rFonts w:ascii="Calibri" w:eastAsia="微软雅黑" w:hAnsi="Calibri" w:cs="Calibri"/>
          <w:color w:val="555555"/>
          <w:sz w:val="21"/>
          <w:szCs w:val="21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容器集中管理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的实例化，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实例可以通过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BeanFactory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的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getBean(Stringbeanid)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方法得到。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BeanFactory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是一个工厂，程序只需要获取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BeanFactory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引用，即可获得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容器管理全部实例的引用。程序不需要与具体实例的实现过程耦合。大部分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Java EE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应用里，应用在启动时，会自动创建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容器，组件之间直接以依赖注入的方式耦合，甚至无须主动访问</w:t>
      </w:r>
      <w:r>
        <w:rPr>
          <w:rFonts w:ascii="Calibri" w:eastAsia="微软雅黑" w:hAnsi="Calibri" w:cs="Calibri"/>
          <w:color w:val="555555"/>
          <w:sz w:val="22"/>
          <w:szCs w:val="22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2"/>
          <w:szCs w:val="22"/>
          <w:shd w:val="clear" w:color="auto" w:fill="FFFFFF"/>
        </w:rPr>
        <w:t>容器本身。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指定特定的作用域。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t>        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支持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5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种作用域：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t>       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 Singleton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：单例模式。在整个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SpringIoC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容器中，使用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singleton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定义的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将只有一个实例。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lastRenderedPageBreak/>
        <w:t>       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 Prototype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：原型模式。每次通过容器的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getBean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方法获取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prototype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定义的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时，都将产生一个新的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实例。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t>       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    request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：对于每次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HTTP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请求，使用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request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定义的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都将产生一个新的实例，即每次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HTTP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请求都会产生不同的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实例。当然只有在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WEB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应用中使用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时，该作用域才真正有效。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 w:cs="微软雅黑"/>
          <w:color w:val="555555"/>
          <w:sz w:val="22"/>
          <w:szCs w:val="22"/>
        </w:rPr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t>        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session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：对于每次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HTTPSession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，使用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session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定义的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都将产生一个新的实例时，即每次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HTTP Session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都将产生不同的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实例。同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HTTP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一样，只有在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WEB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应用才会有效。</w:t>
      </w:r>
    </w:p>
    <w:p w:rsidR="00457185" w:rsidRDefault="003F144C">
      <w:pPr>
        <w:pStyle w:val="a3"/>
        <w:widowControl/>
        <w:shd w:val="clear" w:color="auto" w:fill="FFFFFF"/>
        <w:spacing w:beforeAutospacing="0" w:afterAutospacing="0"/>
      </w:pPr>
      <w:r>
        <w:rPr>
          <w:rFonts w:ascii="Calibri" w:eastAsia="微软雅黑" w:hAnsi="Calibri" w:cs="Calibri"/>
          <w:color w:val="FF0000"/>
          <w:sz w:val="27"/>
          <w:szCs w:val="27"/>
          <w:shd w:val="clear" w:color="auto" w:fill="FFFFFF"/>
        </w:rPr>
        <w:t>        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global session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：每个全局的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HTTPSession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对应一个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实例。仅在</w:t>
      </w:r>
      <w:r>
        <w:rPr>
          <w:rFonts w:ascii="Calibri" w:eastAsia="微软雅黑" w:hAnsi="Calibri" w:cs="Calibri"/>
          <w:color w:val="555555"/>
          <w:sz w:val="27"/>
          <w:szCs w:val="27"/>
          <w:shd w:val="clear" w:color="auto" w:fill="FFFFFF"/>
        </w:rPr>
        <w:t>portlet Context</w:t>
      </w:r>
      <w:r>
        <w:rPr>
          <w:rFonts w:ascii="微软雅黑" w:eastAsia="微软雅黑" w:hAnsi="微软雅黑" w:cs="微软雅黑" w:hint="eastAsia"/>
          <w:color w:val="555555"/>
          <w:sz w:val="27"/>
          <w:szCs w:val="27"/>
          <w:shd w:val="clear" w:color="auto" w:fill="FFFFFF"/>
        </w:rPr>
        <w:t>的时候才有效。</w:t>
      </w:r>
    </w:p>
    <w:p w:rsidR="00457185" w:rsidRDefault="003F144C">
      <w:pPr>
        <w:pStyle w:val="2"/>
      </w:pPr>
      <w:r>
        <w:rPr>
          <w:rFonts w:hint="eastAsia"/>
        </w:rPr>
        <w:t>Bean Control LifeCycle(Bean</w:t>
      </w:r>
      <w:r>
        <w:rPr>
          <w:rFonts w:hint="eastAsia"/>
        </w:rPr>
        <w:t>生命周期</w:t>
      </w:r>
      <w:r>
        <w:rPr>
          <w:rFonts w:hint="eastAsia"/>
        </w:rPr>
        <w:t>)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4799965" cy="2628265"/>
            <wp:effectExtent l="0" t="0" r="635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270500" cy="901700"/>
            <wp:effectExtent l="0" t="0" r="6350" b="1270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230" cy="1006475"/>
            <wp:effectExtent l="0" t="0" r="7620" b="31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1421765"/>
            <wp:effectExtent l="0" t="0" r="5080" b="698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457185"/>
    <w:p w:rsidR="00457185" w:rsidRDefault="003F144C">
      <w:pPr>
        <w:pStyle w:val="2"/>
      </w:pPr>
      <w:r>
        <w:rPr>
          <w:rFonts w:hint="eastAsia"/>
        </w:rPr>
        <w:t>装备</w:t>
      </w:r>
      <w:r>
        <w:rPr>
          <w:rFonts w:hint="eastAsia"/>
        </w:rPr>
        <w:t>Bean</w:t>
      </w:r>
      <w:r>
        <w:rPr>
          <w:rFonts w:hint="eastAsia"/>
        </w:rPr>
        <w:t>基于注解</w:t>
      </w:r>
      <w:r>
        <w:rPr>
          <w:rFonts w:hint="eastAsia"/>
        </w:rPr>
        <w:t>,</w:t>
      </w:r>
      <w:r>
        <w:rPr>
          <w:rFonts w:hint="eastAsia"/>
        </w:rPr>
        <w:t>注解</w:t>
      </w:r>
      <w:r>
        <w:rPr>
          <w:rFonts w:hint="eastAsia"/>
        </w:rPr>
        <w:t>(annotation)</w:t>
      </w:r>
    </w:p>
    <w:p w:rsidR="00457185" w:rsidRDefault="003F144C">
      <w:pPr>
        <w:ind w:firstLine="420"/>
      </w:pP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传统的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Spring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做法是使用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.xml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文件来对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bean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进行注入或者是配置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aop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、事物，这么做有两个缺点：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br/>
        <w:t>1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、如果所有的内容都配置在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.xml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文件中，那么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.xml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文件将会十分庞大；如果按需求分开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.xml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文件，那么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.xml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文件又会非常多。总之这将导致配置文件的可读性与可维护性变得很低。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br/>
        <w:t>2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、在开发中在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.java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文件和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.xml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文件之间不断切换，是一件麻烦的事，同时这种思维上的不连贯也会降低开发的效率。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br/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为了解决这两个问题，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Spring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引入了注解，通过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"@XXX"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的方式，让注解与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Java Bean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紧密结合，既大大减少了配置文件的体积，又增加了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Java Bean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的可读性与内聚性。</w:t>
      </w:r>
    </w:p>
    <w:p w:rsidR="00457185" w:rsidRDefault="00457185">
      <w:pPr>
        <w:ind w:firstLine="420"/>
      </w:pP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使用注解代替</w:t>
      </w:r>
      <w:r>
        <w:rPr>
          <w:rFonts w:hint="eastAsia"/>
          <w:sz w:val="24"/>
          <w:szCs w:val="32"/>
        </w:rPr>
        <w:t>xml</w:t>
      </w:r>
      <w:r>
        <w:rPr>
          <w:rFonts w:hint="eastAsia"/>
          <w:sz w:val="24"/>
          <w:szCs w:val="32"/>
        </w:rPr>
        <w:t>配置文件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简化操作</w:t>
      </w:r>
      <w:r>
        <w:rPr>
          <w:rFonts w:hint="eastAsia"/>
          <w:sz w:val="24"/>
          <w:szCs w:val="32"/>
        </w:rPr>
        <w:t>.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常见开发使用方式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注解</w:t>
      </w:r>
      <w:r>
        <w:rPr>
          <w:rFonts w:hint="eastAsia"/>
          <w:sz w:val="24"/>
          <w:szCs w:val="32"/>
        </w:rPr>
        <w:t xml:space="preserve"> + xml</w:t>
      </w:r>
      <w:r>
        <w:rPr>
          <w:rFonts w:hint="eastAsia"/>
          <w:sz w:val="24"/>
          <w:szCs w:val="32"/>
        </w:rPr>
        <w:t>文件配置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Spring</w:t>
      </w:r>
      <w:r>
        <w:rPr>
          <w:rFonts w:hint="eastAsia"/>
          <w:sz w:val="24"/>
          <w:szCs w:val="32"/>
        </w:rPr>
        <w:t>提供</w:t>
      </w:r>
      <w:r>
        <w:rPr>
          <w:rFonts w:hint="eastAsia"/>
          <w:sz w:val="24"/>
          <w:szCs w:val="32"/>
        </w:rPr>
        <w:t xml:space="preserve">@component </w:t>
      </w:r>
      <w:r>
        <w:rPr>
          <w:rFonts w:hint="eastAsia"/>
          <w:sz w:val="24"/>
          <w:szCs w:val="32"/>
        </w:rPr>
        <w:t>用于配置</w:t>
      </w:r>
      <w:r>
        <w:rPr>
          <w:rFonts w:hint="eastAsia"/>
          <w:sz w:val="24"/>
          <w:szCs w:val="32"/>
        </w:rPr>
        <w:t>Bean,</w:t>
      </w:r>
      <w:r>
        <w:rPr>
          <w:rFonts w:hint="eastAsia"/>
          <w:sz w:val="24"/>
          <w:szCs w:val="32"/>
        </w:rPr>
        <w:t>取代了</w:t>
      </w:r>
      <w:r>
        <w:rPr>
          <w:rFonts w:hint="eastAsia"/>
          <w:sz w:val="24"/>
          <w:szCs w:val="32"/>
        </w:rPr>
        <w:t>&lt;bean  id=</w:t>
      </w:r>
      <w:r>
        <w:rPr>
          <w:sz w:val="24"/>
          <w:szCs w:val="32"/>
        </w:rPr>
        <w:t>””</w:t>
      </w:r>
      <w:r>
        <w:rPr>
          <w:rFonts w:hint="eastAsia"/>
          <w:sz w:val="24"/>
          <w:szCs w:val="32"/>
        </w:rPr>
        <w:t xml:space="preserve">  class=</w:t>
      </w:r>
      <w:r>
        <w:rPr>
          <w:sz w:val="24"/>
          <w:szCs w:val="32"/>
        </w:rPr>
        <w:t>””</w:t>
      </w:r>
      <w:r>
        <w:rPr>
          <w:rFonts w:hint="eastAsia"/>
          <w:sz w:val="24"/>
          <w:szCs w:val="32"/>
        </w:rPr>
        <w:t>&gt;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370830" cy="1591310"/>
            <wp:effectExtent l="0" t="0" r="1270" b="889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除了</w:t>
      </w:r>
      <w:r>
        <w:rPr>
          <w:rFonts w:hint="eastAsia"/>
          <w:sz w:val="24"/>
          <w:szCs w:val="32"/>
        </w:rPr>
        <w:t>@Component</w:t>
      </w:r>
      <w:r>
        <w:rPr>
          <w:rFonts w:hint="eastAsia"/>
          <w:sz w:val="24"/>
          <w:szCs w:val="32"/>
        </w:rPr>
        <w:t>外</w:t>
      </w:r>
      <w:r>
        <w:rPr>
          <w:rFonts w:hint="eastAsia"/>
          <w:sz w:val="24"/>
          <w:szCs w:val="32"/>
        </w:rPr>
        <w:t>, Spring</w:t>
      </w:r>
      <w:r>
        <w:rPr>
          <w:rFonts w:hint="eastAsia"/>
          <w:sz w:val="24"/>
          <w:szCs w:val="32"/>
        </w:rPr>
        <w:t>提供了</w:t>
      </w:r>
      <w:r>
        <w:rPr>
          <w:rFonts w:hint="eastAsia"/>
          <w:sz w:val="24"/>
          <w:szCs w:val="32"/>
        </w:rPr>
        <w:t>3</w:t>
      </w:r>
      <w:r>
        <w:rPr>
          <w:rFonts w:hint="eastAsia"/>
          <w:sz w:val="24"/>
          <w:szCs w:val="32"/>
        </w:rPr>
        <w:t>个功能基本和</w:t>
      </w:r>
      <w:r>
        <w:rPr>
          <w:rFonts w:hint="eastAsia"/>
          <w:sz w:val="24"/>
          <w:szCs w:val="32"/>
        </w:rPr>
        <w:t>@Component</w:t>
      </w:r>
      <w:r>
        <w:rPr>
          <w:rFonts w:hint="eastAsia"/>
          <w:sz w:val="24"/>
          <w:szCs w:val="32"/>
        </w:rPr>
        <w:t>等效的注解</w:t>
      </w:r>
    </w:p>
    <w:p w:rsidR="00457185" w:rsidRDefault="003F144C">
      <w:pPr>
        <w:numPr>
          <w:ilvl w:val="0"/>
          <w:numId w:val="12"/>
        </w:numPr>
        <w:ind w:left="126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Repository    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>持久层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用于对</w:t>
      </w:r>
      <w:r>
        <w:rPr>
          <w:rFonts w:hint="eastAsia"/>
          <w:sz w:val="24"/>
          <w:szCs w:val="32"/>
        </w:rPr>
        <w:t>DAO</w:t>
      </w:r>
      <w:r>
        <w:rPr>
          <w:rFonts w:hint="eastAsia"/>
          <w:sz w:val="24"/>
          <w:szCs w:val="32"/>
        </w:rPr>
        <w:t>实现类进行注标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numPr>
          <w:ilvl w:val="0"/>
          <w:numId w:val="12"/>
        </w:numPr>
        <w:ind w:left="126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Controller     </w:t>
      </w:r>
      <w:r>
        <w:rPr>
          <w:rFonts w:hint="eastAsia"/>
          <w:sz w:val="24"/>
          <w:szCs w:val="32"/>
        </w:rPr>
        <w:tab/>
        <w:t>web</w:t>
      </w:r>
      <w:r>
        <w:rPr>
          <w:rFonts w:hint="eastAsia"/>
          <w:sz w:val="24"/>
          <w:szCs w:val="32"/>
        </w:rPr>
        <w:t>层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用于对</w:t>
      </w:r>
      <w:r>
        <w:rPr>
          <w:rFonts w:hint="eastAsia"/>
          <w:sz w:val="24"/>
          <w:szCs w:val="32"/>
        </w:rPr>
        <w:t>Controller</w:t>
      </w:r>
      <w:r>
        <w:rPr>
          <w:rFonts w:hint="eastAsia"/>
          <w:sz w:val="24"/>
          <w:szCs w:val="32"/>
        </w:rPr>
        <w:t>实现类进行注标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numPr>
          <w:ilvl w:val="0"/>
          <w:numId w:val="12"/>
        </w:numPr>
        <w:ind w:left="1260"/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Service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>业务层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用于对</w:t>
      </w:r>
      <w:r>
        <w:rPr>
          <w:rFonts w:hint="eastAsia"/>
          <w:sz w:val="24"/>
          <w:szCs w:val="32"/>
        </w:rPr>
        <w:t>Service</w:t>
      </w:r>
      <w:r>
        <w:rPr>
          <w:rFonts w:hint="eastAsia"/>
          <w:sz w:val="24"/>
          <w:szCs w:val="32"/>
        </w:rPr>
        <w:t>实现类进行注标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ind w:left="840"/>
      </w:pPr>
      <w:r>
        <w:rPr>
          <w:noProof/>
        </w:rPr>
        <w:drawing>
          <wp:inline distT="0" distB="0" distL="114300" distR="114300">
            <wp:extent cx="4933315" cy="2723515"/>
            <wp:effectExtent l="0" t="0" r="635" b="63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left="840"/>
        <w:rPr>
          <w:sz w:val="28"/>
          <w:szCs w:val="36"/>
          <w:highlight w:val="yellow"/>
        </w:rPr>
      </w:pPr>
      <w:r>
        <w:rPr>
          <w:rFonts w:hint="eastAsia"/>
          <w:sz w:val="28"/>
          <w:szCs w:val="36"/>
          <w:highlight w:val="yellow"/>
        </w:rPr>
        <w:t>没有名字的话</w:t>
      </w:r>
      <w:r>
        <w:rPr>
          <w:rFonts w:hint="eastAsia"/>
          <w:sz w:val="28"/>
          <w:szCs w:val="36"/>
          <w:highlight w:val="yellow"/>
        </w:rPr>
        <w:t>,Bean</w:t>
      </w:r>
      <w:r>
        <w:rPr>
          <w:rFonts w:hint="eastAsia"/>
          <w:sz w:val="28"/>
          <w:szCs w:val="36"/>
          <w:highlight w:val="yellow"/>
        </w:rPr>
        <w:t>名称默认为首字母小写的类名</w:t>
      </w:r>
    </w:p>
    <w:p w:rsidR="00457185" w:rsidRDefault="003F144C">
      <w:pPr>
        <w:wordWrap w:val="0"/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@Repository, @Controller, @Service </w:t>
      </w:r>
      <w:r>
        <w:rPr>
          <w:rFonts w:hint="eastAsia"/>
          <w:sz w:val="24"/>
          <w:szCs w:val="32"/>
        </w:rPr>
        <w:t>都是</w:t>
      </w:r>
      <w:r>
        <w:rPr>
          <w:rFonts w:hint="eastAsia"/>
          <w:sz w:val="24"/>
          <w:szCs w:val="32"/>
        </w:rPr>
        <w:t>@Component</w:t>
      </w:r>
      <w:r>
        <w:rPr>
          <w:rFonts w:hint="eastAsia"/>
          <w:sz w:val="24"/>
          <w:szCs w:val="32"/>
        </w:rPr>
        <w:t>的子类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具有</w:t>
      </w:r>
      <w:r>
        <w:rPr>
          <w:rFonts w:hint="eastAsia"/>
          <w:sz w:val="24"/>
          <w:szCs w:val="32"/>
        </w:rPr>
        <w:t>Component</w:t>
      </w:r>
      <w:r>
        <w:rPr>
          <w:rFonts w:hint="eastAsia"/>
          <w:sz w:val="24"/>
          <w:szCs w:val="32"/>
        </w:rPr>
        <w:t>的所有功能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这三个注解是为了</w:t>
      </w:r>
      <w:r>
        <w:rPr>
          <w:rFonts w:hint="eastAsia"/>
          <w:sz w:val="24"/>
          <w:szCs w:val="32"/>
          <w:highlight w:val="yellow"/>
        </w:rPr>
        <w:t>让标注类本身的用途清晰</w:t>
      </w:r>
      <w:r>
        <w:rPr>
          <w:rFonts w:hint="eastAsia"/>
          <w:sz w:val="24"/>
          <w:szCs w:val="32"/>
        </w:rPr>
        <w:t>,Spring</w:t>
      </w:r>
      <w:r>
        <w:rPr>
          <w:rFonts w:hint="eastAsia"/>
          <w:sz w:val="24"/>
          <w:szCs w:val="32"/>
        </w:rPr>
        <w:t>在后续版本会对其增强</w:t>
      </w:r>
    </w:p>
    <w:p w:rsidR="00457185" w:rsidRDefault="00457185">
      <w:pPr>
        <w:wordWrap w:val="0"/>
        <w:ind w:firstLine="420"/>
        <w:rPr>
          <w:sz w:val="24"/>
          <w:szCs w:val="32"/>
        </w:rPr>
      </w:pPr>
    </w:p>
    <w:p w:rsidR="00457185" w:rsidRDefault="003F144C">
      <w:pPr>
        <w:wordWrap w:val="0"/>
        <w:ind w:firstLine="420"/>
      </w:pPr>
      <w:r>
        <w:rPr>
          <w:noProof/>
        </w:rPr>
        <w:drawing>
          <wp:inline distT="0" distB="0" distL="114300" distR="114300">
            <wp:extent cx="5270500" cy="2992120"/>
            <wp:effectExtent l="0" t="0" r="6350" b="1778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pStyle w:val="a3"/>
        <w:widowControl/>
        <w:numPr>
          <w:ilvl w:val="0"/>
          <w:numId w:val="13"/>
        </w:numPr>
        <w:shd w:val="clear" w:color="auto" w:fill="FFFFFF"/>
        <w:spacing w:before="150" w:beforeAutospacing="0" w:after="150" w:afterAutospacing="0"/>
        <w:rPr>
          <w:rStyle w:val="a4"/>
          <w:rFonts w:ascii="Verdana" w:hAnsi="Verdana" w:cs="Verdana"/>
          <w:color w:val="000000"/>
          <w:sz w:val="21"/>
          <w:szCs w:val="21"/>
          <w:shd w:val="clear" w:color="auto" w:fill="FFFFFF"/>
        </w:rPr>
      </w:pPr>
      <w:r>
        <w:rPr>
          <w:rStyle w:val="a4"/>
          <w:rFonts w:ascii="Verdana" w:hAnsi="Verdana" w:cs="Verdana"/>
          <w:color w:val="000000"/>
          <w:sz w:val="21"/>
          <w:szCs w:val="21"/>
          <w:shd w:val="clear" w:color="auto" w:fill="FFFFFF"/>
        </w:rPr>
        <w:t>@Autowired</w:t>
      </w: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  <w:rPr>
          <w:rStyle w:val="a4"/>
          <w:rFonts w:ascii="Verdana" w:hAnsi="Verdana" w:cs="Verdana"/>
          <w:color w:val="000000"/>
          <w:sz w:val="28"/>
          <w:szCs w:val="28"/>
          <w:highlight w:val="yellow"/>
          <w:shd w:val="clear" w:color="auto" w:fill="FFFFFF"/>
        </w:rPr>
      </w:pPr>
      <w:r>
        <w:rPr>
          <w:rStyle w:val="a4"/>
          <w:rFonts w:ascii="Verdana" w:hAnsi="Verdana" w:cs="Verdana" w:hint="eastAsia"/>
          <w:color w:val="000000"/>
          <w:sz w:val="28"/>
          <w:szCs w:val="28"/>
          <w:highlight w:val="yellow"/>
          <w:shd w:val="clear" w:color="auto" w:fill="FFFFFF"/>
        </w:rPr>
        <w:t>按照类型自动注入</w:t>
      </w: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  <w:ind w:firstLine="420"/>
        <w:rPr>
          <w:rFonts w:ascii="Verdana" w:hAnsi="Verdana" w:cs="Verdana"/>
          <w:color w:val="000000"/>
          <w:sz w:val="21"/>
          <w:szCs w:val="21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@Autowired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顾名思义，就是</w:t>
      </w:r>
      <w:r>
        <w:rPr>
          <w:rFonts w:ascii="Verdana" w:hAnsi="Verdana" w:cs="Verdana"/>
          <w:color w:val="FF0000"/>
          <w:sz w:val="21"/>
          <w:szCs w:val="21"/>
          <w:shd w:val="clear" w:color="auto" w:fill="FFFFFF"/>
        </w:rPr>
        <w:t>自动装配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其作用是为了消除代码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Java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代码里面的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getter/setter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与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属性中的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property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。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当然，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getter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看个人需求，如果私有属性需要对外提供的话，应当予以保留。</w:t>
      </w: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  <w:ind w:firstLine="420"/>
        <w:rPr>
          <w:rFonts w:ascii="Verdana" w:hAnsi="Verdana" w:cs="Verdana"/>
          <w:color w:val="000000"/>
          <w:sz w:val="21"/>
          <w:szCs w:val="21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lastRenderedPageBreak/>
        <w:t>@Autowired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默认按类型匹配的方式，在容器查找匹配的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，当</w:t>
      </w:r>
      <w:r>
        <w:rPr>
          <w:rStyle w:val="a4"/>
          <w:rFonts w:ascii="Verdana" w:hAnsi="Verdana" w:cs="Verdana"/>
          <w:color w:val="000000"/>
          <w:sz w:val="21"/>
          <w:szCs w:val="21"/>
          <w:shd w:val="clear" w:color="auto" w:fill="FFFF00"/>
        </w:rPr>
        <w:t>有且仅有一个匹配的</w:t>
      </w:r>
      <w:r>
        <w:rPr>
          <w:rStyle w:val="a4"/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时，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Spring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将其注入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@Autowired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标注的变量中。</w:t>
      </w:r>
    </w:p>
    <w:p w:rsidR="00457185" w:rsidRDefault="003F144C">
      <w:pPr>
        <w:wordWrap w:val="0"/>
        <w:ind w:firstLine="420"/>
        <w:rPr>
          <w:sz w:val="24"/>
          <w:szCs w:val="32"/>
        </w:rPr>
      </w:pP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@Autowired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注解的意思就是，当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Spring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发现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@Autowired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注解时，将自动在代码上下文中找到和其匹配（默认是类型匹配）的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Bean</w:t>
      </w:r>
      <w:r>
        <w:rPr>
          <w:rFonts w:ascii="Verdana" w:eastAsia="宋体" w:hAnsi="Verdana" w:cs="Verdana" w:hint="eastAsia"/>
          <w:color w:val="000000"/>
          <w:sz w:val="24"/>
          <w:shd w:val="clear" w:color="auto" w:fill="FFFFFF"/>
        </w:rPr>
        <w:t>(@Component</w:t>
      </w:r>
      <w:r>
        <w:rPr>
          <w:rFonts w:ascii="Verdana" w:eastAsia="宋体" w:hAnsi="Verdana" w:cs="Verdana" w:hint="eastAsia"/>
          <w:color w:val="000000"/>
          <w:sz w:val="24"/>
          <w:shd w:val="clear" w:color="auto" w:fill="FFFFFF"/>
        </w:rPr>
        <w:t>及另外三个功能基本一样的注解</w:t>
      </w:r>
      <w:r>
        <w:rPr>
          <w:rFonts w:ascii="Verdana" w:eastAsia="宋体" w:hAnsi="Verdana" w:cs="Verdana" w:hint="eastAsia"/>
          <w:color w:val="000000"/>
          <w:sz w:val="24"/>
          <w:shd w:val="clear" w:color="auto" w:fill="FFFFFF"/>
        </w:rPr>
        <w:t>)</w:t>
      </w:r>
      <w:r>
        <w:rPr>
          <w:rFonts w:ascii="Verdana" w:eastAsia="宋体" w:hAnsi="Verdana" w:cs="Verdana"/>
          <w:color w:val="000000"/>
          <w:sz w:val="24"/>
          <w:shd w:val="clear" w:color="auto" w:fill="FFFFFF"/>
        </w:rPr>
        <w:t>，并自动注入到相应的地方去。</w:t>
      </w:r>
    </w:p>
    <w:p w:rsidR="00457185" w:rsidRDefault="00457185"/>
    <w:p w:rsidR="00457185" w:rsidRDefault="003F144C">
      <w:pPr>
        <w:ind w:firstLine="420"/>
        <w:rPr>
          <w:rFonts w:ascii="Verdana" w:eastAsia="宋体" w:hAnsi="Verdana" w:cs="Verdana"/>
          <w:color w:val="000000"/>
          <w:szCs w:val="21"/>
          <w:shd w:val="clear" w:color="auto" w:fill="FFFFFF"/>
        </w:rPr>
      </w:pP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有一个细节性的问题是，假如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bean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里面有两个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property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，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Zoo.java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里面又去掉了属性的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getter/setter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并使用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@Autowired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注解标注这两个属性那会怎么样？答案是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Spring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会按照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xml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优先的原则去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Zoo.java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中寻找这两个属性的</w:t>
      </w:r>
      <w:r>
        <w:rPr>
          <w:rFonts w:ascii="Verdana" w:eastAsia="宋体" w:hAnsi="Verdana" w:cs="Verdana"/>
          <w:color w:val="FF0000"/>
          <w:szCs w:val="21"/>
          <w:shd w:val="clear" w:color="auto" w:fill="FFFFFF"/>
        </w:rPr>
        <w:t>getter/setter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，导致的结果就是初始化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bean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报错。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 </w:t>
      </w:r>
    </w:p>
    <w:p w:rsidR="00457185" w:rsidRDefault="00457185">
      <w:pPr>
        <w:ind w:firstLine="420"/>
        <w:rPr>
          <w:rFonts w:ascii="Verdana" w:eastAsia="宋体" w:hAnsi="Verdana" w:cs="Verdana"/>
          <w:color w:val="000000"/>
          <w:szCs w:val="21"/>
          <w:shd w:val="clear" w:color="auto" w:fill="FFFFFF"/>
        </w:rPr>
      </w:pPr>
    </w:p>
    <w:p w:rsidR="00457185" w:rsidRDefault="003F144C">
      <w:pPr>
        <w:ind w:firstLine="420"/>
        <w:rPr>
          <w:rFonts w:ascii="Verdana" w:eastAsia="宋体" w:hAnsi="Verdana" w:cs="Verdana"/>
          <w:color w:val="000000"/>
          <w:szCs w:val="21"/>
          <w:shd w:val="clear" w:color="auto" w:fill="FFFFFF"/>
        </w:rPr>
      </w:pP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如果</w:t>
      </w:r>
      <w:r>
        <w:rPr>
          <w:rFonts w:ascii="Verdana" w:eastAsia="宋体" w:hAnsi="Verdana" w:cs="Verdana" w:hint="eastAsia"/>
          <w:color w:val="000000"/>
          <w:szCs w:val="21"/>
          <w:shd w:val="clear" w:color="auto" w:fill="FFFFFF"/>
        </w:rPr>
        <w:t>@AutoWired</w:t>
      </w:r>
      <w:r>
        <w:rPr>
          <w:rFonts w:ascii="Verdana" w:eastAsia="宋体" w:hAnsi="Verdana" w:cs="Verdana" w:hint="eastAsia"/>
          <w:color w:val="000000"/>
          <w:szCs w:val="21"/>
          <w:shd w:val="clear" w:color="auto" w:fill="FFFFFF"/>
        </w:rPr>
        <w:t>自动注解根据类型匹配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找不到</w:t>
      </w:r>
      <w:r>
        <w:rPr>
          <w:rFonts w:ascii="Verdana" w:eastAsia="宋体" w:hAnsi="Verdana" w:cs="Verdana" w:hint="eastAsia"/>
          <w:color w:val="000000"/>
          <w:szCs w:val="21"/>
          <w:shd w:val="clear" w:color="auto" w:fill="FFFFFF"/>
        </w:rPr>
        <w:t>Bean,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我不想让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Spring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容器抛出异常，而就是显示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null</w:t>
      </w:r>
      <w:r>
        <w:rPr>
          <w:rFonts w:ascii="Verdana" w:eastAsia="宋体" w:hAnsi="Verdana" w:cs="Verdana"/>
          <w:color w:val="000000"/>
          <w:szCs w:val="21"/>
          <w:shd w:val="clear" w:color="auto" w:fill="FFFFFF"/>
        </w:rPr>
        <w:t>，可以吗？可以的，其实异常信息里面也给出了提示了，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就是将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@Autowired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注解的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required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属性设置为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false</w:t>
      </w:r>
      <w:r>
        <w:rPr>
          <w:rFonts w:ascii="Verdana" w:eastAsia="宋体" w:hAnsi="Verdana" w:cs="Verdana"/>
          <w:color w:val="000000"/>
          <w:szCs w:val="21"/>
          <w:shd w:val="clear" w:color="auto" w:fill="FFFF00"/>
        </w:rPr>
        <w:t>即可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FF"/>
          <w:sz w:val="18"/>
          <w:szCs w:val="18"/>
        </w:rPr>
        <w:t>public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</w:rPr>
        <w:t>class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Zoo {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@Autowired(required=</w:t>
      </w:r>
      <w:r>
        <w:rPr>
          <w:rFonts w:ascii="Courier New" w:hAnsi="Courier New" w:cs="Courier New" w:hint="default"/>
          <w:color w:val="0000FF"/>
          <w:sz w:val="18"/>
          <w:szCs w:val="18"/>
        </w:rPr>
        <w:t>false</w:t>
      </w:r>
      <w:r>
        <w:rPr>
          <w:rFonts w:ascii="Courier New" w:hAnsi="Courier New" w:cs="Courier New" w:hint="default"/>
          <w:color w:val="000000"/>
          <w:sz w:val="18"/>
          <w:szCs w:val="18"/>
        </w:rPr>
        <w:t>)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private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Tiger tiger;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@Autowired(required=</w:t>
      </w:r>
      <w:r>
        <w:rPr>
          <w:rFonts w:ascii="Courier New" w:hAnsi="Courier New" w:cs="Courier New" w:hint="default"/>
          <w:color w:val="0000FF"/>
          <w:sz w:val="18"/>
          <w:szCs w:val="18"/>
        </w:rPr>
        <w:t>false</w:t>
      </w:r>
      <w:r>
        <w:rPr>
          <w:rFonts w:ascii="Courier New" w:hAnsi="Courier New" w:cs="Courier New" w:hint="default"/>
          <w:color w:val="000000"/>
          <w:sz w:val="18"/>
          <w:szCs w:val="18"/>
        </w:rPr>
        <w:t>)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private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Monkey monkey;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public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String toString(){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return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tiger + "\n" + monkey;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}</w:t>
      </w:r>
    </w:p>
    <w:p w:rsidR="00457185" w:rsidRDefault="00457185">
      <w:pPr>
        <w:ind w:firstLine="420"/>
      </w:pPr>
    </w:p>
    <w:p w:rsidR="00457185" w:rsidRDefault="00457185"/>
    <w:p w:rsidR="00457185" w:rsidRDefault="003F144C">
      <w:pPr>
        <w:numPr>
          <w:ilvl w:val="0"/>
          <w:numId w:val="14"/>
        </w:numPr>
        <w:rPr>
          <w:rFonts w:ascii="Verdana" w:eastAsia="宋体" w:hAnsi="Verdana" w:cs="Verdana"/>
          <w:color w:val="000000"/>
          <w:szCs w:val="21"/>
          <w:shd w:val="clear" w:color="auto" w:fill="FFFFFF"/>
        </w:rPr>
      </w:pPr>
      <w:r>
        <w:rPr>
          <w:rStyle w:val="a4"/>
          <w:rFonts w:ascii="Verdana" w:eastAsia="宋体" w:hAnsi="Verdana" w:cs="Verdana"/>
          <w:color w:val="000000"/>
          <w:szCs w:val="21"/>
          <w:shd w:val="clear" w:color="auto" w:fill="FFFFFF"/>
        </w:rPr>
        <w:t>Qualifier</w:t>
      </w:r>
      <w:r>
        <w:rPr>
          <w:rStyle w:val="a4"/>
          <w:rFonts w:ascii="Verdana" w:eastAsia="宋体" w:hAnsi="Verdana" w:cs="Verdana"/>
          <w:color w:val="000000"/>
          <w:szCs w:val="21"/>
          <w:shd w:val="clear" w:color="auto" w:fill="FFFFFF"/>
        </w:rPr>
        <w:t>（指定注入</w:t>
      </w:r>
      <w:r>
        <w:rPr>
          <w:rStyle w:val="a4"/>
          <w:rFonts w:ascii="Verdana" w:eastAsia="宋体" w:hAnsi="Verdana" w:cs="Verdana"/>
          <w:color w:val="000000"/>
          <w:szCs w:val="21"/>
          <w:shd w:val="clear" w:color="auto" w:fill="FFFFFF"/>
        </w:rPr>
        <w:t>Bean</w:t>
      </w:r>
      <w:r>
        <w:rPr>
          <w:rStyle w:val="a4"/>
          <w:rFonts w:ascii="Verdana" w:eastAsia="宋体" w:hAnsi="Verdana" w:cs="Verdana"/>
          <w:color w:val="000000"/>
          <w:szCs w:val="21"/>
          <w:shd w:val="clear" w:color="auto" w:fill="FFFFFF"/>
        </w:rPr>
        <w:t>的名称）</w:t>
      </w:r>
    </w:p>
    <w:p w:rsidR="00457185" w:rsidRDefault="00457185">
      <w:pPr>
        <w:ind w:left="420"/>
        <w:rPr>
          <w:rFonts w:ascii="Verdana" w:eastAsia="宋体" w:hAnsi="Verdana" w:cs="Verdana"/>
          <w:color w:val="000000"/>
          <w:szCs w:val="21"/>
          <w:shd w:val="clear" w:color="auto" w:fill="FFFFFF"/>
        </w:rPr>
      </w:pPr>
    </w:p>
    <w:p w:rsidR="00457185" w:rsidRDefault="003F144C">
      <w:pPr>
        <w:ind w:left="420"/>
        <w:rPr>
          <w:rFonts w:ascii="Verdana" w:eastAsia="宋体" w:hAnsi="Verdana" w:cs="Verdana"/>
          <w:color w:val="000000"/>
          <w:sz w:val="28"/>
          <w:szCs w:val="28"/>
          <w:highlight w:val="yellow"/>
          <w:shd w:val="clear" w:color="auto" w:fill="FFFFFF"/>
        </w:rPr>
      </w:pPr>
      <w:r>
        <w:rPr>
          <w:rFonts w:ascii="Verdana" w:eastAsia="宋体" w:hAnsi="Verdana" w:cs="Verdana" w:hint="eastAsia"/>
          <w:color w:val="000000"/>
          <w:sz w:val="28"/>
          <w:szCs w:val="28"/>
          <w:highlight w:val="yellow"/>
          <w:shd w:val="clear" w:color="auto" w:fill="FFFFFF"/>
        </w:rPr>
        <w:t>按照指定的名称注入</w:t>
      </w:r>
      <w:r>
        <w:rPr>
          <w:rFonts w:ascii="Verdana" w:eastAsia="宋体" w:hAnsi="Verdana" w:cs="Verdana" w:hint="eastAsia"/>
          <w:color w:val="000000"/>
          <w:sz w:val="28"/>
          <w:szCs w:val="28"/>
          <w:highlight w:val="yellow"/>
          <w:shd w:val="clear" w:color="auto" w:fill="FFFFFF"/>
        </w:rPr>
        <w:t>,</w:t>
      </w:r>
      <w:r>
        <w:rPr>
          <w:rFonts w:ascii="Verdana" w:eastAsia="宋体" w:hAnsi="Verdana" w:cs="Verdana" w:hint="eastAsia"/>
          <w:color w:val="000000"/>
          <w:sz w:val="28"/>
          <w:szCs w:val="28"/>
          <w:highlight w:val="yellow"/>
          <w:shd w:val="clear" w:color="auto" w:fill="FFFFFF"/>
        </w:rPr>
        <w:t>必须与</w:t>
      </w:r>
      <w:r>
        <w:rPr>
          <w:rFonts w:ascii="Verdana" w:eastAsia="宋体" w:hAnsi="Verdana" w:cs="Verdana" w:hint="eastAsia"/>
          <w:color w:val="000000"/>
          <w:sz w:val="28"/>
          <w:szCs w:val="28"/>
          <w:highlight w:val="yellow"/>
          <w:shd w:val="clear" w:color="auto" w:fill="FFFFFF"/>
        </w:rPr>
        <w:t>@AutoWired</w:t>
      </w:r>
      <w:r>
        <w:rPr>
          <w:rFonts w:ascii="Verdana" w:eastAsia="宋体" w:hAnsi="Verdana" w:cs="Verdana" w:hint="eastAsia"/>
          <w:color w:val="000000"/>
          <w:sz w:val="28"/>
          <w:szCs w:val="28"/>
          <w:highlight w:val="yellow"/>
          <w:shd w:val="clear" w:color="auto" w:fill="FFFFFF"/>
        </w:rPr>
        <w:t>注解搭配使用</w:t>
      </w:r>
    </w:p>
    <w:p w:rsidR="00457185" w:rsidRDefault="00457185">
      <w:pPr>
        <w:ind w:left="420"/>
        <w:rPr>
          <w:rFonts w:ascii="Verdana" w:eastAsia="宋体" w:hAnsi="Verdana" w:cs="Verdana"/>
          <w:color w:val="000000"/>
          <w:szCs w:val="21"/>
          <w:shd w:val="clear" w:color="auto" w:fill="FFFFFF"/>
        </w:rPr>
      </w:pPr>
    </w:p>
    <w:p w:rsidR="00457185" w:rsidRDefault="003F144C">
      <w:pPr>
        <w:ind w:firstLine="420"/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</w:pP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如果容器中有一个以上匹配的</w:t>
      </w: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Bean</w:t>
      </w: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，则可以通过</w:t>
      </w: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@Qualifier</w:t>
      </w: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注解限定</w:t>
      </w: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Bean</w:t>
      </w:r>
      <w:r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  <w:t>的名称</w:t>
      </w:r>
      <w:r>
        <w:rPr>
          <w:rFonts w:ascii="Verdana" w:eastAsia="宋体" w:hAnsi="Verdana" w:cs="Verdana" w:hint="eastAsia"/>
          <w:color w:val="000000"/>
          <w:szCs w:val="21"/>
          <w:highlight w:val="yellow"/>
          <w:shd w:val="clear" w:color="auto" w:fill="FFFFFF"/>
        </w:rPr>
        <w:t>;</w:t>
      </w:r>
    </w:p>
    <w:p w:rsidR="00457185" w:rsidRDefault="00457185">
      <w:pPr>
        <w:ind w:firstLine="420"/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</w:pPr>
    </w:p>
    <w:p w:rsidR="00457185" w:rsidRDefault="003F144C">
      <w:pPr>
        <w:ind w:firstLine="420"/>
        <w:rPr>
          <w:rFonts w:ascii="Verdana" w:eastAsia="宋体" w:hAnsi="Verdana" w:cs="Verdana"/>
          <w:color w:val="000000"/>
          <w:szCs w:val="21"/>
          <w:highlight w:val="yellow"/>
          <w:shd w:val="clear" w:color="auto" w:fill="FFFFFF"/>
        </w:rPr>
      </w:pPr>
      <w:r>
        <w:rPr>
          <w:noProof/>
        </w:rPr>
        <w:lastRenderedPageBreak/>
        <w:drawing>
          <wp:inline distT="0" distB="0" distL="114300" distR="114300">
            <wp:extent cx="5271770" cy="2534920"/>
            <wp:effectExtent l="0" t="0" r="5080" b="1778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firstLine="420"/>
      </w:pPr>
    </w:p>
    <w:p w:rsidR="00457185" w:rsidRDefault="003F144C">
      <w:pPr>
        <w:pStyle w:val="HTML"/>
        <w:widowControl/>
        <w:ind w:firstLineChars="200" w:firstLine="360"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FF"/>
          <w:sz w:val="18"/>
          <w:szCs w:val="18"/>
        </w:rPr>
        <w:t>public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</w:rPr>
        <w:t>class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CarFactory {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 w:hint="default"/>
          <w:color w:val="000000"/>
          <w:sz w:val="18"/>
          <w:szCs w:val="18"/>
        </w:rPr>
        <w:t>@Autowired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 w:hint="default"/>
          <w:color w:val="000000"/>
          <w:sz w:val="18"/>
          <w:szCs w:val="18"/>
        </w:rPr>
        <w:t>@Qualifier("bmwCar")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 w:hint="default"/>
          <w:color w:val="0000FF"/>
          <w:sz w:val="18"/>
          <w:szCs w:val="18"/>
        </w:rPr>
        <w:t>private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ICar car;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</w:t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</w:rPr>
        <w:t>public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String toString(){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 w:hint="default"/>
          <w:color w:val="0000FF"/>
          <w:sz w:val="18"/>
          <w:szCs w:val="18"/>
        </w:rPr>
        <w:t>return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car.getCarName();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</w:t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}</w:t>
      </w:r>
    </w:p>
    <w:p w:rsidR="00457185" w:rsidRDefault="003F144C">
      <w:pPr>
        <w:ind w:firstLine="420"/>
      </w:pPr>
      <w:r>
        <w:rPr>
          <w:rFonts w:hint="eastAsia"/>
        </w:rPr>
        <w:t>}</w:t>
      </w:r>
    </w:p>
    <w:p w:rsidR="00457185" w:rsidRDefault="00457185">
      <w:pPr>
        <w:ind w:firstLine="420"/>
      </w:pPr>
    </w:p>
    <w:p w:rsidR="00457185" w:rsidRDefault="003F144C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3. @Resource</w:t>
      </w:r>
    </w:p>
    <w:p w:rsidR="00457185" w:rsidRDefault="003F144C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@Resource</w:t>
      </w:r>
      <w:r>
        <w:rPr>
          <w:rFonts w:hint="eastAsia"/>
          <w:sz w:val="24"/>
          <w:szCs w:val="32"/>
        </w:rPr>
        <w:t>注解和</w:t>
      </w:r>
      <w:r>
        <w:rPr>
          <w:rFonts w:hint="eastAsia"/>
          <w:sz w:val="24"/>
          <w:szCs w:val="32"/>
        </w:rPr>
        <w:t>@Autowired</w:t>
      </w:r>
      <w:r>
        <w:rPr>
          <w:rFonts w:hint="eastAsia"/>
          <w:sz w:val="24"/>
          <w:szCs w:val="32"/>
        </w:rPr>
        <w:t>注解作用非常相似</w:t>
      </w:r>
      <w:r>
        <w:rPr>
          <w:rFonts w:hint="eastAsia"/>
          <w:sz w:val="24"/>
          <w:szCs w:val="32"/>
        </w:rPr>
        <w:t>;</w:t>
      </w:r>
    </w:p>
    <w:p w:rsidR="00457185" w:rsidRDefault="00457185">
      <w:pPr>
        <w:ind w:firstLine="420"/>
        <w:rPr>
          <w:sz w:val="24"/>
          <w:szCs w:val="32"/>
        </w:rPr>
      </w:pP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FF"/>
          <w:sz w:val="18"/>
          <w:szCs w:val="18"/>
        </w:rPr>
        <w:t>public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 w:hint="default"/>
          <w:color w:val="0000FF"/>
          <w:sz w:val="18"/>
          <w:szCs w:val="18"/>
        </w:rPr>
        <w:t>class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Zoo1 {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@Resource(name="tiger")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private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Tiger tiger;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@Resource(type=Monkey.</w:t>
      </w:r>
      <w:r>
        <w:rPr>
          <w:rFonts w:ascii="Courier New" w:hAnsi="Courier New" w:cs="Courier New" w:hint="default"/>
          <w:color w:val="0000FF"/>
          <w:sz w:val="18"/>
          <w:szCs w:val="18"/>
        </w:rPr>
        <w:t>class</w:t>
      </w:r>
      <w:r>
        <w:rPr>
          <w:rFonts w:ascii="Courier New" w:hAnsi="Courier New" w:cs="Courier New" w:hint="default"/>
          <w:color w:val="000000"/>
          <w:sz w:val="18"/>
          <w:szCs w:val="18"/>
        </w:rPr>
        <w:t>)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private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Monkey monkey;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public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String toString(){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    </w:t>
      </w:r>
      <w:r>
        <w:rPr>
          <w:rFonts w:ascii="Courier New" w:hAnsi="Courier New" w:cs="Courier New" w:hint="default"/>
          <w:color w:val="0000FF"/>
          <w:sz w:val="18"/>
          <w:szCs w:val="18"/>
        </w:rPr>
        <w:t>return</w:t>
      </w: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tiger + "\n" + monkey;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 xml:space="preserve">    }</w:t>
      </w:r>
    </w:p>
    <w:p w:rsidR="00457185" w:rsidRDefault="003F144C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>}</w:t>
      </w:r>
    </w:p>
    <w:p w:rsidR="00457185" w:rsidRDefault="00457185">
      <w:pPr>
        <w:pStyle w:val="HTML"/>
        <w:widowControl/>
        <w:rPr>
          <w:rFonts w:ascii="Courier New" w:hAnsi="Courier New" w:cs="Courier New" w:hint="default"/>
          <w:color w:val="000000"/>
          <w:sz w:val="18"/>
          <w:szCs w:val="18"/>
        </w:rPr>
      </w:pP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  <w:rPr>
          <w:rFonts w:ascii="Verdana" w:hAnsi="Verdana" w:cs="Verdana"/>
          <w:color w:val="000000"/>
          <w:sz w:val="21"/>
          <w:szCs w:val="21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这是详细一些的用法，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说一下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@Resource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的装配顺序：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br/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ab/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(1)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、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@Resource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后面没有任何内容，默认通过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name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属性去匹配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，找不到再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lastRenderedPageBreak/>
        <w:t>按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type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去匹配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br/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ab/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(2)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、指定了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name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或者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type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则根据指定的类型去匹配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br/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ab/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(3)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、指定了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name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type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则根据指定的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name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type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去匹配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，任何一个不匹配都将报错</w:t>
      </w: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  <w:ind w:firstLine="420"/>
        <w:rPr>
          <w:rFonts w:ascii="Verdana" w:hAnsi="Verdana" w:cs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然后，区分一下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@Autowired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@Resource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两个注解的区别：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br/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ab/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(1)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、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@Autowired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默认按照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byType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方式进行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匹配，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@Resource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默认按照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byName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方式进行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bean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匹配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br/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ab/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(2)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、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@Autowired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是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Spring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的注解，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@Resource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是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J2EE</w:t>
      </w:r>
      <w:r>
        <w:rPr>
          <w:rFonts w:ascii="Verdana" w:hAnsi="Verdana" w:cs="Verdana"/>
          <w:color w:val="000000"/>
          <w:sz w:val="21"/>
          <w:szCs w:val="21"/>
          <w:shd w:val="clear" w:color="auto" w:fill="FFFF00"/>
        </w:rPr>
        <w:t>的注解，这个看一下导入注解的时候这两个注解的包名就一清二楚了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br/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ab/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Spring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属于第三方的，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J2EE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是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Java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自己的东西，因此，建议使用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@Resource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注解，以减少代码和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Spring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之间的耦合。</w:t>
      </w:r>
    </w:p>
    <w:p w:rsidR="00457185" w:rsidRDefault="00457185">
      <w:pPr>
        <w:pStyle w:val="a3"/>
        <w:widowControl/>
        <w:shd w:val="clear" w:color="auto" w:fill="FFFFFF"/>
        <w:spacing w:before="150" w:beforeAutospacing="0" w:after="150" w:afterAutospacing="0"/>
        <w:ind w:firstLine="420"/>
        <w:rPr>
          <w:rFonts w:ascii="Verdana" w:hAnsi="Verdana" w:cs="Verdana"/>
          <w:color w:val="000000"/>
          <w:sz w:val="21"/>
          <w:szCs w:val="21"/>
          <w:shd w:val="clear" w:color="auto" w:fill="FFFFFF"/>
        </w:rPr>
      </w:pP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  <w:ind w:firstLine="420"/>
        <w:rPr>
          <w:rFonts w:ascii="Verdana" w:hAnsi="Verdana" w:cs="Verdana"/>
          <w:color w:val="000000"/>
          <w:sz w:val="21"/>
          <w:szCs w:val="21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使用注解之前要开启自动扫描功能，其中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base-package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为需要扫描的包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(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含子包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)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。</w:t>
      </w:r>
    </w:p>
    <w:p w:rsidR="00457185" w:rsidRDefault="003F144C">
      <w:pPr>
        <w:pStyle w:val="HTML"/>
        <w:widowControl/>
        <w:spacing w:before="76" w:after="76"/>
        <w:rPr>
          <w:rFonts w:ascii="Courier New" w:hAnsi="Courier New" w:cs="Courier New" w:hint="default"/>
          <w:sz w:val="21"/>
          <w:szCs w:val="21"/>
        </w:rPr>
      </w:pPr>
      <w:r>
        <w:rPr>
          <w:rFonts w:ascii="Courier New" w:hAnsi="Courier New" w:cs="Courier New"/>
          <w:color w:val="0000FF"/>
          <w:sz w:val="18"/>
          <w:szCs w:val="18"/>
          <w:shd w:val="clear" w:color="auto" w:fill="F5F5F5"/>
        </w:rPr>
        <w:tab/>
      </w:r>
      <w:r>
        <w:rPr>
          <w:rFonts w:ascii="Courier New" w:hAnsi="Courier New" w:cs="Courier New" w:hint="default"/>
          <w:color w:val="0000FF"/>
          <w:sz w:val="21"/>
          <w:szCs w:val="21"/>
          <w:shd w:val="clear" w:color="auto" w:fill="F5F5F5"/>
        </w:rPr>
        <w:t>&lt;</w:t>
      </w:r>
      <w:r>
        <w:rPr>
          <w:rFonts w:ascii="Courier New" w:hAnsi="Courier New" w:cs="Courier New" w:hint="default"/>
          <w:color w:val="800000"/>
          <w:sz w:val="21"/>
          <w:szCs w:val="21"/>
          <w:shd w:val="clear" w:color="auto" w:fill="F5F5F5"/>
        </w:rPr>
        <w:t xml:space="preserve">context:component-scan </w:t>
      </w:r>
      <w:r>
        <w:rPr>
          <w:rFonts w:ascii="Courier New" w:hAnsi="Courier New" w:cs="Courier New" w:hint="default"/>
          <w:color w:val="FF0000"/>
          <w:sz w:val="21"/>
          <w:szCs w:val="21"/>
          <w:shd w:val="clear" w:color="auto" w:fill="F5F5F5"/>
        </w:rPr>
        <w:t>base-package</w:t>
      </w:r>
      <w:r>
        <w:rPr>
          <w:rFonts w:ascii="Courier New" w:hAnsi="Courier New" w:cs="Courier New" w:hint="default"/>
          <w:color w:val="0000FF"/>
          <w:sz w:val="21"/>
          <w:szCs w:val="21"/>
          <w:shd w:val="clear" w:color="auto" w:fill="F5F5F5"/>
        </w:rPr>
        <w:t>="cn.test"/&gt;</w:t>
      </w:r>
      <w:r>
        <w:rPr>
          <w:rFonts w:ascii="Courier New" w:hAnsi="Courier New" w:cs="Courier New" w:hint="default"/>
          <w:color w:val="000000"/>
          <w:sz w:val="21"/>
          <w:szCs w:val="21"/>
          <w:shd w:val="clear" w:color="auto" w:fill="F5F5F5"/>
        </w:rPr>
        <w:t xml:space="preserve"> </w:t>
      </w:r>
    </w:p>
    <w:p w:rsidR="00457185" w:rsidRDefault="003F144C">
      <w:pPr>
        <w:pStyle w:val="a3"/>
        <w:widowControl/>
        <w:shd w:val="clear" w:color="auto" w:fill="FFFFFF"/>
        <w:spacing w:beforeAutospacing="0" w:after="357" w:afterAutospacing="0" w:line="408" w:lineRule="atLeast"/>
        <w:rPr>
          <w:rFonts w:ascii="微软雅黑" w:eastAsia="微软雅黑" w:hAnsi="微软雅黑" w:cs="微软雅黑"/>
          <w:color w:val="3F3F3F"/>
        </w:rPr>
      </w:pPr>
      <w:r>
        <w:rPr>
          <w:rFonts w:ascii="微软雅黑" w:eastAsia="微软雅黑" w:hAnsi="微软雅黑" w:cs="微软雅黑" w:hint="eastAsia"/>
          <w:color w:val="3F3F3F"/>
          <w:shd w:val="clear" w:color="auto" w:fill="FFFFFF"/>
        </w:rPr>
        <w:t>这两种方式没有什么所谓的优劣之分，主要看使用情况，一般来说是这样：</w:t>
      </w:r>
    </w:p>
    <w:p w:rsidR="00457185" w:rsidRDefault="003F144C">
      <w:pPr>
        <w:widowControl/>
        <w:numPr>
          <w:ilvl w:val="0"/>
          <w:numId w:val="15"/>
        </w:numPr>
        <w:spacing w:line="408" w:lineRule="atLeast"/>
        <w:ind w:left="600"/>
      </w:pP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涉及到全局配置的，例如数据库相关配置、MVC相关配置等，就用JAVA配置的方式</w:t>
      </w:r>
    </w:p>
    <w:p w:rsidR="00457185" w:rsidRDefault="003F144C">
      <w:pPr>
        <w:widowControl/>
        <w:numPr>
          <w:ilvl w:val="0"/>
          <w:numId w:val="15"/>
        </w:numPr>
        <w:spacing w:line="408" w:lineRule="atLeast"/>
        <w:ind w:left="600"/>
      </w:pP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涉及到业务配置的，就使用注解方式</w:t>
      </w:r>
    </w:p>
    <w:p w:rsidR="00457185" w:rsidRDefault="00457185">
      <w:pPr>
        <w:widowControl/>
        <w:spacing w:line="408" w:lineRule="atLeast"/>
        <w:rPr>
          <w:rFonts w:ascii="微软雅黑" w:eastAsia="微软雅黑" w:hAnsi="微软雅黑" w:cs="微软雅黑"/>
          <w:color w:val="3F3F3F"/>
          <w:sz w:val="24"/>
          <w:shd w:val="clear" w:color="auto" w:fill="FFFFFF"/>
        </w:rPr>
      </w:pPr>
    </w:p>
    <w:p w:rsidR="00457185" w:rsidRDefault="003F144C">
      <w:pPr>
        <w:pStyle w:val="2"/>
      </w:pPr>
      <w:r>
        <w:rPr>
          <w:rFonts w:hint="eastAsia"/>
        </w:rPr>
        <w:t>AOP(Aspect Oriented Programing)</w:t>
      </w:r>
      <w:r>
        <w:rPr>
          <w:rFonts w:hint="eastAsia"/>
        </w:rPr>
        <w:t>面向切面编程</w:t>
      </w:r>
    </w:p>
    <w:p w:rsidR="00457185" w:rsidRDefault="003F144C">
      <w:pPr>
        <w:numPr>
          <w:ilvl w:val="0"/>
          <w:numId w:val="16"/>
        </w:numPr>
        <w:ind w:left="840"/>
        <w:rPr>
          <w:sz w:val="28"/>
          <w:szCs w:val="36"/>
        </w:rPr>
      </w:pPr>
      <w:r>
        <w:rPr>
          <w:rFonts w:hint="eastAsia"/>
          <w:sz w:val="28"/>
          <w:szCs w:val="36"/>
        </w:rPr>
        <w:t xml:space="preserve">AOP Aspect Oriented Programing </w:t>
      </w:r>
      <w:r>
        <w:rPr>
          <w:rFonts w:hint="eastAsia"/>
          <w:sz w:val="28"/>
          <w:szCs w:val="36"/>
        </w:rPr>
        <w:t>面向切面编程</w:t>
      </w:r>
    </w:p>
    <w:p w:rsidR="00457185" w:rsidRDefault="003F144C">
      <w:pPr>
        <w:numPr>
          <w:ilvl w:val="0"/>
          <w:numId w:val="16"/>
        </w:numPr>
        <w:ind w:left="840"/>
        <w:rPr>
          <w:sz w:val="28"/>
          <w:szCs w:val="36"/>
        </w:rPr>
      </w:pPr>
      <w:r>
        <w:rPr>
          <w:rFonts w:hint="eastAsia"/>
          <w:sz w:val="28"/>
          <w:szCs w:val="36"/>
        </w:rPr>
        <w:t>AOP</w:t>
      </w:r>
      <w:r>
        <w:rPr>
          <w:rFonts w:hint="eastAsia"/>
          <w:sz w:val="28"/>
          <w:szCs w:val="36"/>
        </w:rPr>
        <w:t>采取横向抽取机制</w:t>
      </w:r>
      <w:r>
        <w:rPr>
          <w:rFonts w:hint="eastAsia"/>
          <w:sz w:val="28"/>
          <w:szCs w:val="36"/>
        </w:rPr>
        <w:t>,</w:t>
      </w:r>
      <w:r>
        <w:rPr>
          <w:rFonts w:hint="eastAsia"/>
          <w:sz w:val="28"/>
          <w:szCs w:val="36"/>
        </w:rPr>
        <w:t>取代了传统纵向继承体系重复性代码</w:t>
      </w:r>
      <w:r>
        <w:rPr>
          <w:rFonts w:hint="eastAsia"/>
          <w:sz w:val="28"/>
          <w:szCs w:val="36"/>
        </w:rPr>
        <w:t>(</w:t>
      </w:r>
      <w:r>
        <w:rPr>
          <w:rFonts w:hint="eastAsia"/>
          <w:sz w:val="28"/>
          <w:szCs w:val="36"/>
        </w:rPr>
        <w:t>性能监听</w:t>
      </w:r>
      <w:r>
        <w:rPr>
          <w:rFonts w:hint="eastAsia"/>
          <w:sz w:val="28"/>
          <w:szCs w:val="36"/>
        </w:rPr>
        <w:t xml:space="preserve">, </w:t>
      </w:r>
      <w:r>
        <w:rPr>
          <w:rFonts w:hint="eastAsia"/>
          <w:sz w:val="28"/>
          <w:szCs w:val="36"/>
        </w:rPr>
        <w:t>事务管理</w:t>
      </w:r>
      <w:r>
        <w:rPr>
          <w:rFonts w:hint="eastAsia"/>
          <w:sz w:val="28"/>
          <w:szCs w:val="36"/>
        </w:rPr>
        <w:t xml:space="preserve">, </w:t>
      </w:r>
      <w:r>
        <w:rPr>
          <w:rFonts w:hint="eastAsia"/>
          <w:sz w:val="28"/>
          <w:szCs w:val="36"/>
        </w:rPr>
        <w:t>安全检查</w:t>
      </w:r>
      <w:r>
        <w:rPr>
          <w:rFonts w:hint="eastAsia"/>
          <w:sz w:val="28"/>
          <w:szCs w:val="36"/>
        </w:rPr>
        <w:t xml:space="preserve">, </w:t>
      </w:r>
      <w:r>
        <w:rPr>
          <w:rFonts w:hint="eastAsia"/>
          <w:sz w:val="28"/>
          <w:szCs w:val="36"/>
        </w:rPr>
        <w:t>缓存</w:t>
      </w:r>
      <w:r>
        <w:rPr>
          <w:rFonts w:hint="eastAsia"/>
          <w:sz w:val="28"/>
          <w:szCs w:val="36"/>
        </w:rPr>
        <w:t>)</w:t>
      </w:r>
    </w:p>
    <w:p w:rsidR="00457185" w:rsidRDefault="003F144C">
      <w:pPr>
        <w:numPr>
          <w:ilvl w:val="0"/>
          <w:numId w:val="16"/>
        </w:numPr>
        <w:ind w:left="840"/>
        <w:rPr>
          <w:sz w:val="28"/>
          <w:szCs w:val="36"/>
        </w:rPr>
      </w:pPr>
      <w:r>
        <w:rPr>
          <w:rFonts w:hint="eastAsia"/>
          <w:sz w:val="28"/>
          <w:szCs w:val="36"/>
        </w:rPr>
        <w:t>Spring AOP</w:t>
      </w:r>
      <w:r>
        <w:rPr>
          <w:rFonts w:hint="eastAsia"/>
          <w:sz w:val="28"/>
          <w:szCs w:val="36"/>
        </w:rPr>
        <w:t>使用纯</w:t>
      </w:r>
      <w:r>
        <w:rPr>
          <w:rFonts w:hint="eastAsia"/>
          <w:sz w:val="28"/>
          <w:szCs w:val="36"/>
        </w:rPr>
        <w:t>Java</w:t>
      </w:r>
      <w:r>
        <w:rPr>
          <w:rFonts w:hint="eastAsia"/>
          <w:sz w:val="28"/>
          <w:szCs w:val="36"/>
        </w:rPr>
        <w:t>实现</w:t>
      </w:r>
      <w:r>
        <w:rPr>
          <w:rFonts w:hint="eastAsia"/>
          <w:sz w:val="28"/>
          <w:szCs w:val="36"/>
        </w:rPr>
        <w:t>,</w:t>
      </w:r>
      <w:r>
        <w:rPr>
          <w:rFonts w:hint="eastAsia"/>
          <w:sz w:val="28"/>
          <w:szCs w:val="36"/>
        </w:rPr>
        <w:t>不需要专门的编译过程和类加载器</w:t>
      </w:r>
      <w:r>
        <w:rPr>
          <w:rFonts w:hint="eastAsia"/>
          <w:sz w:val="28"/>
          <w:szCs w:val="36"/>
        </w:rPr>
        <w:t>,</w:t>
      </w:r>
      <w:r>
        <w:rPr>
          <w:rFonts w:hint="eastAsia"/>
          <w:sz w:val="28"/>
          <w:szCs w:val="36"/>
        </w:rPr>
        <w:t>在运行期通过代理方式向目标类植入增强代码</w:t>
      </w:r>
    </w:p>
    <w:p w:rsidR="00457185" w:rsidRDefault="003F144C">
      <w:pPr>
        <w:numPr>
          <w:ilvl w:val="0"/>
          <w:numId w:val="16"/>
        </w:numPr>
        <w:ind w:left="840"/>
        <w:rPr>
          <w:sz w:val="28"/>
          <w:szCs w:val="36"/>
        </w:rPr>
      </w:pPr>
      <w:r>
        <w:rPr>
          <w:rFonts w:hint="eastAsia"/>
          <w:sz w:val="28"/>
          <w:szCs w:val="36"/>
        </w:rPr>
        <w:t>使用</w:t>
      </w:r>
      <w:r>
        <w:rPr>
          <w:rFonts w:hint="eastAsia"/>
          <w:sz w:val="28"/>
          <w:szCs w:val="36"/>
        </w:rPr>
        <w:t>AOP</w:t>
      </w:r>
      <w:r>
        <w:rPr>
          <w:rFonts w:hint="eastAsia"/>
          <w:sz w:val="28"/>
          <w:szCs w:val="36"/>
        </w:rPr>
        <w:t>常见应用</w:t>
      </w:r>
      <w:r>
        <w:rPr>
          <w:rFonts w:hint="eastAsia"/>
          <w:sz w:val="28"/>
          <w:szCs w:val="36"/>
        </w:rPr>
        <w:t xml:space="preserve">: </w:t>
      </w:r>
      <w:r>
        <w:rPr>
          <w:rFonts w:hint="eastAsia"/>
          <w:sz w:val="28"/>
          <w:szCs w:val="36"/>
        </w:rPr>
        <w:t>性能监听</w:t>
      </w:r>
      <w:r>
        <w:rPr>
          <w:rFonts w:hint="eastAsia"/>
          <w:sz w:val="28"/>
          <w:szCs w:val="36"/>
        </w:rPr>
        <w:t xml:space="preserve">, </w:t>
      </w:r>
      <w:r>
        <w:rPr>
          <w:rFonts w:hint="eastAsia"/>
          <w:sz w:val="28"/>
          <w:szCs w:val="36"/>
        </w:rPr>
        <w:t>事务管理</w:t>
      </w:r>
      <w:r>
        <w:rPr>
          <w:rFonts w:hint="eastAsia"/>
          <w:sz w:val="28"/>
          <w:szCs w:val="36"/>
        </w:rPr>
        <w:t xml:space="preserve">, </w:t>
      </w:r>
      <w:r>
        <w:rPr>
          <w:rFonts w:hint="eastAsia"/>
          <w:sz w:val="28"/>
          <w:szCs w:val="36"/>
        </w:rPr>
        <w:t>日志文件</w:t>
      </w:r>
      <w:r>
        <w:rPr>
          <w:rFonts w:hint="eastAsia"/>
          <w:sz w:val="28"/>
          <w:szCs w:val="36"/>
        </w:rPr>
        <w:t xml:space="preserve">, </w:t>
      </w:r>
      <w:r>
        <w:rPr>
          <w:rFonts w:hint="eastAsia"/>
          <w:sz w:val="28"/>
          <w:szCs w:val="36"/>
        </w:rPr>
        <w:t>缓存</w:t>
      </w:r>
    </w:p>
    <w:p w:rsidR="00457185" w:rsidRDefault="003F144C">
      <w:pPr>
        <w:rPr>
          <w:sz w:val="32"/>
          <w:szCs w:val="40"/>
        </w:rPr>
      </w:pPr>
      <w:r>
        <w:rPr>
          <w:rFonts w:hint="eastAsia"/>
          <w:color w:val="FF0000"/>
          <w:sz w:val="32"/>
          <w:szCs w:val="40"/>
        </w:rPr>
        <w:t>将采用代理方法</w:t>
      </w:r>
      <w:r>
        <w:rPr>
          <w:rFonts w:hint="eastAsia"/>
          <w:color w:val="FF0000"/>
          <w:sz w:val="32"/>
          <w:szCs w:val="40"/>
        </w:rPr>
        <w:t>,</w:t>
      </w:r>
      <w:r>
        <w:rPr>
          <w:rFonts w:hint="eastAsia"/>
          <w:color w:val="FF0000"/>
          <w:sz w:val="32"/>
          <w:szCs w:val="40"/>
        </w:rPr>
        <w:t>将增强代码进行注入</w:t>
      </w:r>
    </w:p>
    <w:p w:rsidR="00457185" w:rsidRDefault="003F144C">
      <w:r>
        <w:rPr>
          <w:noProof/>
        </w:rPr>
        <w:lastRenderedPageBreak/>
        <w:drawing>
          <wp:inline distT="0" distB="0" distL="114300" distR="114300">
            <wp:extent cx="6058535" cy="1964055"/>
            <wp:effectExtent l="0" t="0" r="18415" b="1714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rPr>
          <w:sz w:val="28"/>
          <w:szCs w:val="36"/>
          <w:highlight w:val="yellow"/>
        </w:rPr>
      </w:pPr>
      <w:r>
        <w:rPr>
          <w:rFonts w:hint="eastAsia"/>
          <w:sz w:val="28"/>
          <w:szCs w:val="36"/>
          <w:highlight w:val="yellow"/>
        </w:rPr>
        <w:t>装饰者</w:t>
      </w:r>
      <w:r>
        <w:rPr>
          <w:rFonts w:hint="eastAsia"/>
          <w:sz w:val="28"/>
          <w:szCs w:val="36"/>
          <w:highlight w:val="yellow"/>
        </w:rPr>
        <w:t>-</w:t>
      </w:r>
      <w:r>
        <w:rPr>
          <w:rFonts w:hint="eastAsia"/>
          <w:sz w:val="28"/>
          <w:szCs w:val="36"/>
          <w:highlight w:val="yellow"/>
        </w:rPr>
        <w:t>设计模式</w:t>
      </w:r>
      <w:r>
        <w:rPr>
          <w:rFonts w:hint="eastAsia"/>
          <w:sz w:val="28"/>
          <w:szCs w:val="36"/>
          <w:highlight w:val="yellow"/>
        </w:rPr>
        <w:t xml:space="preserve">: </w:t>
      </w:r>
      <w:r>
        <w:rPr>
          <w:rFonts w:hint="eastAsia"/>
          <w:sz w:val="28"/>
          <w:szCs w:val="36"/>
          <w:highlight w:val="yellow"/>
        </w:rPr>
        <w:t>解决一种固定的问题的一种固定的代码</w:t>
      </w:r>
    </w:p>
    <w:p w:rsidR="00457185" w:rsidRDefault="003F144C">
      <w:pPr>
        <w:rPr>
          <w:sz w:val="28"/>
          <w:szCs w:val="36"/>
          <w:highlight w:val="yellow"/>
        </w:rPr>
      </w:pPr>
      <w:r>
        <w:rPr>
          <w:rFonts w:hint="eastAsia"/>
          <w:sz w:val="28"/>
          <w:szCs w:val="36"/>
          <w:highlight w:val="yellow"/>
        </w:rPr>
        <w:t>动态代理</w:t>
      </w:r>
      <w:r>
        <w:rPr>
          <w:rFonts w:hint="eastAsia"/>
          <w:sz w:val="28"/>
          <w:szCs w:val="36"/>
          <w:highlight w:val="yellow"/>
        </w:rPr>
        <w:t xml:space="preserve">: </w:t>
      </w:r>
      <w:r>
        <w:rPr>
          <w:rFonts w:hint="eastAsia"/>
          <w:sz w:val="28"/>
          <w:szCs w:val="36"/>
          <w:highlight w:val="yellow"/>
        </w:rPr>
        <w:t>出现一个问题</w:t>
      </w:r>
      <w:r>
        <w:rPr>
          <w:rFonts w:hint="eastAsia"/>
          <w:sz w:val="28"/>
          <w:szCs w:val="36"/>
          <w:highlight w:val="yellow"/>
        </w:rPr>
        <w:t>,</w:t>
      </w:r>
      <w:r>
        <w:rPr>
          <w:rFonts w:hint="eastAsia"/>
          <w:sz w:val="28"/>
          <w:szCs w:val="36"/>
          <w:highlight w:val="yellow"/>
        </w:rPr>
        <w:t>就解决一个问题</w:t>
      </w:r>
    </w:p>
    <w:p w:rsidR="00457185" w:rsidRDefault="003F144C">
      <w:pPr>
        <w:pStyle w:val="a3"/>
        <w:widowControl/>
        <w:shd w:val="clear" w:color="auto" w:fill="FFFFFF"/>
        <w:spacing w:before="150" w:beforeAutospacing="0" w:after="150" w:afterAutospacing="0"/>
      </w:pPr>
      <w:r>
        <w:rPr>
          <w:noProof/>
        </w:rPr>
        <w:drawing>
          <wp:inline distT="0" distB="0" distL="114300" distR="114300">
            <wp:extent cx="5274310" cy="1088390"/>
            <wp:effectExtent l="0" t="0" r="2540" b="1651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AOP: Aspect Orentied Programming(</w:t>
      </w:r>
      <w:r>
        <w:rPr>
          <w:rFonts w:hint="eastAsia"/>
          <w:sz w:val="24"/>
          <w:szCs w:val="32"/>
        </w:rPr>
        <w:t>面向切面编程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OOP:Object Orentied Programming(</w:t>
      </w:r>
      <w:r>
        <w:rPr>
          <w:rFonts w:hint="eastAsia"/>
          <w:sz w:val="24"/>
          <w:szCs w:val="32"/>
        </w:rPr>
        <w:t>面向对象编程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pStyle w:val="a7"/>
        <w:numPr>
          <w:ilvl w:val="1"/>
          <w:numId w:val="17"/>
        </w:numPr>
        <w:tabs>
          <w:tab w:val="left" w:pos="614"/>
        </w:tabs>
        <w:ind w:firstLineChars="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AOP:</w:t>
      </w:r>
      <w:r>
        <w:rPr>
          <w:rFonts w:hint="eastAsia"/>
          <w:sz w:val="24"/>
          <w:szCs w:val="32"/>
        </w:rPr>
        <w:t>面向切面（方面）编程，</w:t>
      </w:r>
      <w:r>
        <w:rPr>
          <w:rFonts w:hint="eastAsia"/>
          <w:color w:val="FF0000"/>
          <w:sz w:val="24"/>
          <w:szCs w:val="32"/>
        </w:rPr>
        <w:t>扩展功能不修改源代码实现。</w:t>
      </w:r>
    </w:p>
    <w:p w:rsidR="00457185" w:rsidRDefault="003F144C">
      <w:pPr>
        <w:pStyle w:val="a7"/>
        <w:numPr>
          <w:ilvl w:val="1"/>
          <w:numId w:val="17"/>
        </w:numPr>
        <w:tabs>
          <w:tab w:val="left" w:pos="405"/>
        </w:tabs>
        <w:ind w:firstLineChars="0"/>
        <w:rPr>
          <w:sz w:val="24"/>
          <w:szCs w:val="32"/>
        </w:rPr>
      </w:pPr>
      <w:r>
        <w:rPr>
          <w:rFonts w:hint="eastAsia"/>
          <w:sz w:val="24"/>
          <w:szCs w:val="32"/>
        </w:rPr>
        <w:t>AOP:</w:t>
      </w:r>
      <w:r>
        <w:rPr>
          <w:rFonts w:hint="eastAsia"/>
          <w:sz w:val="24"/>
          <w:szCs w:val="32"/>
        </w:rPr>
        <w:t>采取</w:t>
      </w:r>
      <w:r>
        <w:rPr>
          <w:rFonts w:hint="eastAsia"/>
          <w:color w:val="FF0000"/>
          <w:sz w:val="24"/>
          <w:szCs w:val="32"/>
        </w:rPr>
        <w:t>横向抽取</w:t>
      </w:r>
      <w:r>
        <w:rPr>
          <w:rFonts w:hint="eastAsia"/>
          <w:sz w:val="24"/>
          <w:szCs w:val="32"/>
        </w:rPr>
        <w:t>机制，取代了传统</w:t>
      </w:r>
      <w:r>
        <w:rPr>
          <w:rFonts w:hint="eastAsia"/>
          <w:color w:val="FF0000"/>
          <w:sz w:val="24"/>
          <w:szCs w:val="32"/>
        </w:rPr>
        <w:t>纵向继承体系</w:t>
      </w:r>
      <w:r>
        <w:rPr>
          <w:rFonts w:hint="eastAsia"/>
          <w:sz w:val="24"/>
          <w:szCs w:val="32"/>
        </w:rPr>
        <w:t>重复性代码。</w:t>
      </w:r>
    </w:p>
    <w:p w:rsidR="00457185" w:rsidRDefault="003F144C">
      <w:pPr>
        <w:pStyle w:val="a7"/>
        <w:numPr>
          <w:ilvl w:val="1"/>
          <w:numId w:val="17"/>
        </w:numPr>
        <w:tabs>
          <w:tab w:val="left" w:pos="405"/>
        </w:tabs>
        <w:ind w:firstLineChars="0"/>
        <w:rPr>
          <w:sz w:val="24"/>
          <w:szCs w:val="32"/>
        </w:rPr>
      </w:pPr>
      <w:r>
        <w:rPr>
          <w:rFonts w:hint="eastAsia"/>
          <w:sz w:val="24"/>
          <w:szCs w:val="32"/>
        </w:rPr>
        <w:t>AOP:</w:t>
      </w:r>
      <w:r>
        <w:rPr>
          <w:rFonts w:hint="eastAsia"/>
          <w:sz w:val="24"/>
          <w:szCs w:val="32"/>
        </w:rPr>
        <w:t>底层使用动态代理实现</w:t>
      </w:r>
    </w:p>
    <w:p w:rsidR="00457185" w:rsidRDefault="003F144C">
      <w:pPr>
        <w:tabs>
          <w:tab w:val="left" w:pos="405"/>
        </w:tabs>
        <w:rPr>
          <w:sz w:val="24"/>
          <w:szCs w:val="32"/>
        </w:rPr>
      </w:pP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>（</w:t>
      </w:r>
      <w:r>
        <w:rPr>
          <w:rFonts w:hint="eastAsia"/>
          <w:sz w:val="24"/>
          <w:szCs w:val="32"/>
        </w:rPr>
        <w:t>1</w:t>
      </w:r>
      <w:r>
        <w:rPr>
          <w:rFonts w:hint="eastAsia"/>
          <w:sz w:val="24"/>
          <w:szCs w:val="32"/>
        </w:rPr>
        <w:t>）第一种情况，有接口情况，使用动态代理创建接口实现类代理对象</w:t>
      </w:r>
    </w:p>
    <w:p w:rsidR="00457185" w:rsidRDefault="003F144C">
      <w:pPr>
        <w:pStyle w:val="a3"/>
        <w:widowControl/>
        <w:numPr>
          <w:ilvl w:val="0"/>
          <w:numId w:val="18"/>
        </w:numPr>
        <w:shd w:val="clear" w:color="auto" w:fill="FFFFFF"/>
        <w:spacing w:before="150" w:beforeAutospacing="0" w:after="150" w:afterAutospacing="0"/>
      </w:pPr>
      <w:r>
        <w:rPr>
          <w:rFonts w:hint="eastAsia"/>
        </w:rPr>
        <w:t>第二种情况，没有接口情况，使用动态代理创建类的子类代理对象</w:t>
      </w:r>
    </w:p>
    <w:p w:rsidR="00457185" w:rsidRDefault="00457185">
      <w:pPr>
        <w:rPr>
          <w:sz w:val="24"/>
          <w:szCs w:val="32"/>
        </w:rPr>
      </w:pPr>
    </w:p>
    <w:p w:rsidR="00457185" w:rsidRDefault="003F144C">
      <w:pPr>
        <w:rPr>
          <w:sz w:val="24"/>
          <w:szCs w:val="32"/>
          <w:highlight w:val="yellow"/>
        </w:rPr>
      </w:pPr>
      <w:r>
        <w:rPr>
          <w:rFonts w:hint="eastAsia"/>
          <w:sz w:val="24"/>
          <w:szCs w:val="32"/>
        </w:rPr>
        <w:t>重点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  <w:highlight w:val="yellow"/>
        </w:rPr>
        <w:t>主要内容就是使用</w:t>
      </w:r>
      <w:r>
        <w:rPr>
          <w:rFonts w:hint="eastAsia"/>
          <w:sz w:val="24"/>
          <w:szCs w:val="32"/>
          <w:highlight w:val="yellow"/>
        </w:rPr>
        <w:t>AspectJ</w:t>
      </w:r>
      <w:r>
        <w:rPr>
          <w:rFonts w:hint="eastAsia"/>
          <w:sz w:val="24"/>
          <w:szCs w:val="32"/>
          <w:highlight w:val="yellow"/>
        </w:rPr>
        <w:t>进行</w:t>
      </w:r>
      <w:r>
        <w:rPr>
          <w:rFonts w:hint="eastAsia"/>
          <w:sz w:val="24"/>
          <w:szCs w:val="32"/>
          <w:highlight w:val="yellow"/>
        </w:rPr>
        <w:t>aop</w:t>
      </w:r>
      <w:r>
        <w:rPr>
          <w:rFonts w:hint="eastAsia"/>
          <w:sz w:val="24"/>
          <w:szCs w:val="32"/>
          <w:highlight w:val="yellow"/>
        </w:rPr>
        <w:t>编程</w:t>
      </w:r>
      <w:r>
        <w:rPr>
          <w:rFonts w:hint="eastAsia"/>
          <w:sz w:val="24"/>
          <w:szCs w:val="32"/>
          <w:highlight w:val="yellow"/>
        </w:rPr>
        <w:t>.aop</w:t>
      </w:r>
      <w:r>
        <w:rPr>
          <w:rFonts w:hint="eastAsia"/>
          <w:sz w:val="24"/>
          <w:szCs w:val="32"/>
          <w:highlight w:val="yellow"/>
        </w:rPr>
        <w:t>的框架</w:t>
      </w:r>
    </w:p>
    <w:p w:rsidR="00457185" w:rsidRDefault="003F144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ab/>
        <w:t xml:space="preserve"> </w:t>
      </w:r>
    </w:p>
    <w:p w:rsidR="00457185" w:rsidRDefault="003F144C">
      <w:pPr>
        <w:pStyle w:val="2"/>
      </w:pPr>
      <w:r>
        <w:rPr>
          <w:rFonts w:hint="eastAsia"/>
        </w:rPr>
        <w:t>AOP</w:t>
      </w:r>
      <w:r>
        <w:rPr>
          <w:rFonts w:hint="eastAsia"/>
        </w:rPr>
        <w:t>术语</w:t>
      </w:r>
    </w:p>
    <w:p w:rsidR="00457185" w:rsidRDefault="003F144C">
      <w:pPr>
        <w:numPr>
          <w:ilvl w:val="0"/>
          <w:numId w:val="19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Target : </w:t>
      </w:r>
      <w:r>
        <w:rPr>
          <w:rFonts w:hint="eastAsia"/>
          <w:sz w:val="24"/>
          <w:szCs w:val="32"/>
        </w:rPr>
        <w:t>目标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被代理进行增强的</w:t>
      </w:r>
      <w:r>
        <w:rPr>
          <w:rFonts w:hint="eastAsia"/>
          <w:sz w:val="24"/>
          <w:szCs w:val="32"/>
        </w:rPr>
        <w:t>.</w:t>
      </w:r>
    </w:p>
    <w:p w:rsidR="00457185" w:rsidRDefault="003F144C">
      <w:pPr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例如</w:t>
      </w:r>
      <w:r>
        <w:rPr>
          <w:rFonts w:hint="eastAsia"/>
          <w:sz w:val="24"/>
          <w:szCs w:val="32"/>
        </w:rPr>
        <w:t>: UserDao</w:t>
      </w:r>
      <w:r>
        <w:rPr>
          <w:rFonts w:hint="eastAsia"/>
          <w:sz w:val="24"/>
          <w:szCs w:val="32"/>
        </w:rPr>
        <w:t>类</w:t>
      </w:r>
      <w:r>
        <w:rPr>
          <w:rFonts w:hint="eastAsia"/>
          <w:sz w:val="24"/>
          <w:szCs w:val="32"/>
        </w:rPr>
        <w:t xml:space="preserve">, </w:t>
      </w:r>
      <w:r>
        <w:rPr>
          <w:rFonts w:hint="eastAsia"/>
          <w:sz w:val="24"/>
          <w:szCs w:val="32"/>
        </w:rPr>
        <w:t>功能</w:t>
      </w:r>
      <w:r>
        <w:rPr>
          <w:rFonts w:hint="eastAsia"/>
          <w:sz w:val="24"/>
          <w:szCs w:val="32"/>
        </w:rPr>
        <w:t>: seve()/update()/find()</w:t>
      </w:r>
      <w:r>
        <w:rPr>
          <w:rFonts w:hint="eastAsia"/>
          <w:sz w:val="24"/>
          <w:szCs w:val="32"/>
        </w:rPr>
        <w:t>等</w:t>
      </w:r>
    </w:p>
    <w:p w:rsidR="00457185" w:rsidRDefault="003F144C">
      <w:pPr>
        <w:numPr>
          <w:ilvl w:val="0"/>
          <w:numId w:val="20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JoinPoint </w:t>
      </w:r>
      <w:r>
        <w:rPr>
          <w:rFonts w:hint="eastAsia"/>
          <w:sz w:val="24"/>
          <w:szCs w:val="32"/>
        </w:rPr>
        <w:t>连接点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交接点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目标类需要被增强的方法</w:t>
      </w:r>
      <w:r>
        <w:rPr>
          <w:rFonts w:hint="eastAsia"/>
          <w:sz w:val="24"/>
          <w:szCs w:val="32"/>
        </w:rPr>
        <w:t>.</w:t>
      </w:r>
      <w:r>
        <w:rPr>
          <w:rFonts w:hint="eastAsia"/>
          <w:sz w:val="24"/>
          <w:szCs w:val="32"/>
        </w:rPr>
        <w:t>例如</w:t>
      </w:r>
      <w:r>
        <w:rPr>
          <w:rFonts w:hint="eastAsia"/>
          <w:sz w:val="24"/>
          <w:szCs w:val="32"/>
        </w:rPr>
        <w:t>: UserDao</w:t>
      </w:r>
      <w:r>
        <w:rPr>
          <w:rFonts w:hint="eastAsia"/>
          <w:sz w:val="24"/>
          <w:szCs w:val="32"/>
        </w:rPr>
        <w:t>中所有的方法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可以被增强的方法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numPr>
          <w:ilvl w:val="0"/>
          <w:numId w:val="20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PointCut </w:t>
      </w:r>
      <w:r>
        <w:rPr>
          <w:rFonts w:hint="eastAsia"/>
          <w:sz w:val="24"/>
          <w:szCs w:val="32"/>
        </w:rPr>
        <w:t>切入点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需要被拦截的连接点</w:t>
      </w:r>
      <w:r>
        <w:rPr>
          <w:rFonts w:hint="eastAsia"/>
          <w:sz w:val="24"/>
          <w:szCs w:val="32"/>
        </w:rPr>
        <w:t xml:space="preserve">JoinPoint. </w:t>
      </w:r>
      <w:r>
        <w:rPr>
          <w:rFonts w:hint="eastAsia"/>
          <w:sz w:val="24"/>
          <w:szCs w:val="32"/>
        </w:rPr>
        <w:t>例如</w:t>
      </w:r>
      <w:r>
        <w:rPr>
          <w:rFonts w:hint="eastAsia"/>
          <w:sz w:val="24"/>
          <w:szCs w:val="32"/>
        </w:rPr>
        <w:t>: UserDao</w:t>
      </w:r>
      <w:r>
        <w:rPr>
          <w:rFonts w:hint="eastAsia"/>
          <w:sz w:val="24"/>
          <w:szCs w:val="32"/>
        </w:rPr>
        <w:t>只有</w:t>
      </w:r>
      <w:r>
        <w:rPr>
          <w:rFonts w:hint="eastAsia"/>
          <w:sz w:val="24"/>
          <w:szCs w:val="32"/>
        </w:rPr>
        <w:t xml:space="preserve"> save</w:t>
      </w:r>
      <w:r>
        <w:rPr>
          <w:rFonts w:hint="eastAsia"/>
          <w:sz w:val="24"/>
          <w:szCs w:val="32"/>
        </w:rPr>
        <w:t>方法被增强</w:t>
      </w:r>
      <w:r>
        <w:rPr>
          <w:rFonts w:hint="eastAsia"/>
          <w:sz w:val="24"/>
          <w:szCs w:val="32"/>
        </w:rPr>
        <w:t>.</w:t>
      </w:r>
      <w:r>
        <w:rPr>
          <w:rFonts w:hint="eastAsia"/>
          <w:sz w:val="24"/>
          <w:szCs w:val="32"/>
        </w:rPr>
        <w:t>（拦截某个</w:t>
      </w:r>
      <w:r>
        <w:rPr>
          <w:rFonts w:hint="eastAsia"/>
          <w:sz w:val="24"/>
          <w:szCs w:val="32"/>
        </w:rPr>
        <w:t>JoinPoint</w:t>
      </w:r>
      <w:r>
        <w:rPr>
          <w:rFonts w:hint="eastAsia"/>
          <w:sz w:val="24"/>
          <w:szCs w:val="32"/>
        </w:rPr>
        <w:t>进行增强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实际增强的方法）</w:t>
      </w:r>
    </w:p>
    <w:p w:rsidR="00457185" w:rsidRDefault="003F144C">
      <w:pPr>
        <w:numPr>
          <w:ilvl w:val="0"/>
          <w:numId w:val="20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Advice </w:t>
      </w:r>
      <w:r>
        <w:rPr>
          <w:rFonts w:hint="eastAsia"/>
          <w:sz w:val="24"/>
          <w:szCs w:val="32"/>
        </w:rPr>
        <w:t>通知</w:t>
      </w:r>
      <w:r>
        <w:rPr>
          <w:rFonts w:hint="eastAsia"/>
          <w:sz w:val="24"/>
          <w:szCs w:val="32"/>
        </w:rPr>
        <w:t>/</w:t>
      </w:r>
      <w:r>
        <w:rPr>
          <w:rFonts w:hint="eastAsia"/>
          <w:sz w:val="24"/>
          <w:szCs w:val="32"/>
        </w:rPr>
        <w:t>增强环节</w:t>
      </w:r>
      <w:r>
        <w:rPr>
          <w:rFonts w:hint="eastAsia"/>
          <w:sz w:val="24"/>
          <w:szCs w:val="32"/>
        </w:rPr>
        <w:t xml:space="preserve">: </w:t>
      </w:r>
      <w:r>
        <w:rPr>
          <w:rFonts w:hint="eastAsia"/>
          <w:sz w:val="24"/>
          <w:szCs w:val="32"/>
        </w:rPr>
        <w:t>增强的代码</w:t>
      </w:r>
      <w:r>
        <w:rPr>
          <w:rFonts w:hint="eastAsia"/>
          <w:sz w:val="24"/>
          <w:szCs w:val="32"/>
        </w:rPr>
        <w:t>.</w:t>
      </w:r>
      <w:r>
        <w:rPr>
          <w:rFonts w:hint="eastAsia"/>
          <w:sz w:val="24"/>
          <w:szCs w:val="32"/>
        </w:rPr>
        <w:t>例如</w:t>
      </w:r>
      <w:r>
        <w:rPr>
          <w:rFonts w:hint="eastAsia"/>
          <w:sz w:val="24"/>
          <w:szCs w:val="32"/>
        </w:rPr>
        <w:t>: MyAspect</w:t>
      </w:r>
      <w:r>
        <w:rPr>
          <w:rFonts w:hint="eastAsia"/>
          <w:sz w:val="24"/>
          <w:szCs w:val="32"/>
        </w:rPr>
        <w:t>类中的</w:t>
      </w:r>
      <w:r>
        <w:rPr>
          <w:rFonts w:hint="eastAsia"/>
          <w:sz w:val="24"/>
          <w:szCs w:val="32"/>
        </w:rPr>
        <w:t>print()</w:t>
      </w:r>
      <w:r>
        <w:rPr>
          <w:rFonts w:hint="eastAsia"/>
          <w:sz w:val="24"/>
          <w:szCs w:val="32"/>
        </w:rPr>
        <w:t>方法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增强的业务逻辑代码</w:t>
      </w:r>
      <w:r>
        <w:rPr>
          <w:rFonts w:hint="eastAsia"/>
          <w:sz w:val="24"/>
          <w:szCs w:val="32"/>
        </w:rPr>
        <w:t>)</w:t>
      </w:r>
    </w:p>
    <w:p w:rsidR="00457185" w:rsidRDefault="003F144C">
      <w:pPr>
        <w:numPr>
          <w:ilvl w:val="0"/>
          <w:numId w:val="20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Introduction(</w:t>
      </w:r>
      <w:r>
        <w:rPr>
          <w:rFonts w:hint="eastAsia"/>
          <w:sz w:val="24"/>
          <w:szCs w:val="32"/>
        </w:rPr>
        <w:t>引介</w:t>
      </w:r>
      <w:r>
        <w:rPr>
          <w:rFonts w:hint="eastAsia"/>
          <w:sz w:val="24"/>
          <w:szCs w:val="32"/>
        </w:rPr>
        <w:t xml:space="preserve">) : </w:t>
      </w:r>
      <w:r>
        <w:rPr>
          <w:rFonts w:hint="eastAsia"/>
          <w:sz w:val="24"/>
          <w:szCs w:val="32"/>
        </w:rPr>
        <w:t>特殊的通知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一般通过增强方法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引介增强类</w:t>
      </w:r>
    </w:p>
    <w:p w:rsidR="00457185" w:rsidRDefault="003F144C">
      <w:pPr>
        <w:numPr>
          <w:ilvl w:val="0"/>
          <w:numId w:val="20"/>
        </w:numPr>
        <w:ind w:left="840"/>
      </w:pPr>
      <w:r>
        <w:rPr>
          <w:rFonts w:hint="eastAsia"/>
          <w:sz w:val="24"/>
          <w:szCs w:val="32"/>
        </w:rPr>
        <w:t xml:space="preserve">Weaving </w:t>
      </w:r>
      <w:r>
        <w:rPr>
          <w:rFonts w:hint="eastAsia"/>
          <w:sz w:val="24"/>
          <w:szCs w:val="32"/>
        </w:rPr>
        <w:t>织入</w:t>
      </w:r>
      <w:r>
        <w:rPr>
          <w:rFonts w:hint="eastAsia"/>
          <w:sz w:val="24"/>
          <w:szCs w:val="32"/>
        </w:rPr>
        <w:t xml:space="preserve"> : </w:t>
      </w:r>
      <w:r>
        <w:rPr>
          <w:rFonts w:hint="eastAsia"/>
          <w:sz w:val="24"/>
          <w:szCs w:val="32"/>
        </w:rPr>
        <w:t>将</w:t>
      </w:r>
      <w:r>
        <w:rPr>
          <w:rFonts w:hint="eastAsia"/>
          <w:sz w:val="24"/>
          <w:szCs w:val="32"/>
        </w:rPr>
        <w:t>Advice</w:t>
      </w:r>
      <w:r>
        <w:rPr>
          <w:rFonts w:hint="eastAsia"/>
          <w:sz w:val="24"/>
          <w:szCs w:val="32"/>
        </w:rPr>
        <w:t>通知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增强代码</w:t>
      </w:r>
      <w:r>
        <w:rPr>
          <w:rFonts w:hint="eastAsia"/>
          <w:sz w:val="24"/>
          <w:szCs w:val="32"/>
        </w:rPr>
        <w:t>)</w:t>
      </w:r>
      <w:r>
        <w:rPr>
          <w:rFonts w:hint="eastAsia"/>
          <w:sz w:val="24"/>
          <w:szCs w:val="32"/>
        </w:rPr>
        <w:t>应用到切入点</w:t>
      </w:r>
      <w:r>
        <w:rPr>
          <w:rFonts w:hint="eastAsia"/>
          <w:sz w:val="24"/>
          <w:szCs w:val="32"/>
        </w:rPr>
        <w:t>PointCut</w:t>
      </w:r>
      <w:r>
        <w:rPr>
          <w:rFonts w:hint="eastAsia"/>
          <w:sz w:val="24"/>
          <w:szCs w:val="32"/>
        </w:rPr>
        <w:t>过程</w:t>
      </w:r>
      <w:r>
        <w:rPr>
          <w:rFonts w:hint="eastAsia"/>
          <w:sz w:val="24"/>
          <w:szCs w:val="32"/>
        </w:rPr>
        <w:t>.</w:t>
      </w:r>
    </w:p>
    <w:p w:rsidR="00457185" w:rsidRDefault="003F144C">
      <w:pPr>
        <w:numPr>
          <w:ilvl w:val="0"/>
          <w:numId w:val="20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Porxy </w:t>
      </w:r>
      <w:r>
        <w:rPr>
          <w:rFonts w:hint="eastAsia"/>
          <w:sz w:val="24"/>
          <w:szCs w:val="32"/>
        </w:rPr>
        <w:t>代理</w:t>
      </w:r>
      <w:r>
        <w:rPr>
          <w:rFonts w:hint="eastAsia"/>
          <w:sz w:val="24"/>
          <w:szCs w:val="32"/>
        </w:rPr>
        <w:t xml:space="preserve"> :</w:t>
      </w:r>
      <w:r>
        <w:rPr>
          <w:rFonts w:hint="eastAsia"/>
        </w:rPr>
        <w:t>一个类被</w:t>
      </w:r>
      <w:r>
        <w:rPr>
          <w:rFonts w:hint="eastAsia"/>
        </w:rPr>
        <w:t>AOP</w:t>
      </w:r>
      <w:r>
        <w:rPr>
          <w:rFonts w:hint="eastAsia"/>
        </w:rPr>
        <w:t>织入增强后，就产生一个结果代理类</w:t>
      </w:r>
    </w:p>
    <w:p w:rsidR="00457185" w:rsidRDefault="003F144C">
      <w:pPr>
        <w:numPr>
          <w:ilvl w:val="0"/>
          <w:numId w:val="20"/>
        </w:numPr>
        <w:ind w:left="84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Aspect </w:t>
      </w:r>
      <w:r>
        <w:rPr>
          <w:rFonts w:hint="eastAsia"/>
          <w:sz w:val="24"/>
          <w:szCs w:val="32"/>
        </w:rPr>
        <w:t>切面</w:t>
      </w:r>
      <w:r>
        <w:rPr>
          <w:rFonts w:hint="eastAsia"/>
          <w:sz w:val="24"/>
          <w:szCs w:val="32"/>
        </w:rPr>
        <w:t xml:space="preserve"> : </w:t>
      </w:r>
      <w:r>
        <w:rPr>
          <w:rFonts w:hint="eastAsia"/>
          <w:sz w:val="24"/>
          <w:szCs w:val="32"/>
        </w:rPr>
        <w:t>通知和切入点</w:t>
      </w:r>
      <w:r>
        <w:rPr>
          <w:rFonts w:hint="eastAsia"/>
          <w:sz w:val="24"/>
          <w:szCs w:val="32"/>
        </w:rPr>
        <w:t>PointCut</w:t>
      </w:r>
      <w:r>
        <w:rPr>
          <w:rFonts w:hint="eastAsia"/>
          <w:sz w:val="24"/>
          <w:szCs w:val="32"/>
        </w:rPr>
        <w:t>的结合</w:t>
      </w:r>
      <w:r>
        <w:rPr>
          <w:rFonts w:hint="eastAsia"/>
          <w:sz w:val="24"/>
          <w:szCs w:val="32"/>
        </w:rPr>
        <w:t>(Adrice</w:t>
      </w:r>
      <w:r>
        <w:rPr>
          <w:rFonts w:hint="eastAsia"/>
          <w:sz w:val="24"/>
          <w:szCs w:val="32"/>
        </w:rPr>
        <w:t>增强代码应用到</w:t>
      </w:r>
      <w:r>
        <w:rPr>
          <w:rFonts w:hint="eastAsia"/>
          <w:sz w:val="24"/>
          <w:szCs w:val="32"/>
        </w:rPr>
        <w:t>PointCut</w:t>
      </w:r>
      <w:r>
        <w:rPr>
          <w:rFonts w:hint="eastAsia"/>
          <w:sz w:val="24"/>
          <w:szCs w:val="32"/>
        </w:rPr>
        <w:t>的过程叫切面</w:t>
      </w:r>
      <w:r>
        <w:rPr>
          <w:rFonts w:hint="eastAsia"/>
          <w:sz w:val="24"/>
          <w:szCs w:val="32"/>
        </w:rPr>
        <w:t xml:space="preserve">)  </w:t>
      </w:r>
    </w:p>
    <w:p w:rsidR="00457185" w:rsidRDefault="00457185">
      <w:pPr>
        <w:rPr>
          <w:sz w:val="24"/>
          <w:szCs w:val="32"/>
        </w:rPr>
      </w:pPr>
    </w:p>
    <w:p w:rsidR="00457185" w:rsidRDefault="003F144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6180455" cy="3721735"/>
            <wp:effectExtent l="0" t="0" r="10795" b="12065"/>
            <wp:docPr id="1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72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rPr>
          <w:sz w:val="24"/>
          <w:szCs w:val="32"/>
        </w:rPr>
      </w:pPr>
    </w:p>
    <w:p w:rsidR="00457185" w:rsidRDefault="003F144C">
      <w:pPr>
        <w:pStyle w:val="2"/>
      </w:pPr>
      <w:r>
        <w:rPr>
          <w:rFonts w:hint="eastAsia"/>
        </w:rPr>
        <w:t>基于</w:t>
      </w:r>
      <w:r>
        <w:rPr>
          <w:rFonts w:hint="eastAsia"/>
        </w:rPr>
        <w:t>XML</w:t>
      </w:r>
      <w:r>
        <w:rPr>
          <w:rFonts w:hint="eastAsia"/>
        </w:rPr>
        <w:t>的声明式</w:t>
      </w:r>
    </w:p>
    <w:tbl>
      <w:tblPr>
        <w:tblStyle w:val="a6"/>
        <w:tblW w:w="10091" w:type="dxa"/>
        <w:tblLayout w:type="fixed"/>
        <w:tblLook w:val="04A0" w:firstRow="1" w:lastRow="0" w:firstColumn="1" w:lastColumn="0" w:noHBand="0" w:noVBand="1"/>
      </w:tblPr>
      <w:tblGrid>
        <w:gridCol w:w="10091"/>
      </w:tblGrid>
      <w:tr w:rsidR="00457185">
        <w:tc>
          <w:tcPr>
            <w:tcW w:w="10091" w:type="dxa"/>
          </w:tcPr>
          <w:p w:rsidR="00457185" w:rsidRDefault="003F144C">
            <w:pPr>
              <w:ind w:firstLineChars="400" w:firstLine="840"/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3F5FBF"/>
                <w:szCs w:val="18"/>
              </w:rPr>
              <w:t>&lt;!-- 目标类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bean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"UserDaoImpl"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"com.zsl.service.UserDaoImpl"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bean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457185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 xml:space="preserve">&lt;!-- 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Adrice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类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,增强方法的实例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bean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"LogRecord"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"com.zsl.proxy.LogRecord"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bean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进行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aop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配置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aop:config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配置切入点(要被增强的方法) --&gt;</w:t>
            </w:r>
          </w:p>
          <w:p w:rsidR="00457185" w:rsidRDefault="003F144C">
            <w:pPr>
              <w:ind w:left="630" w:hangingChars="300" w:hanging="630"/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aop:pointcut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expression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"execution(*com.zsl.service.UserDaoImpl.addUser(..))"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配置切面,把增强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逻辑代码应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用到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要被增强的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方法上面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(Weaving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织入</w:t>
            </w:r>
            <w:r>
              <w:rPr>
                <w:rFonts w:ascii="Consolas" w:eastAsia="宋体" w:hAnsi="Consolas" w:hint="eastAsia"/>
                <w:color w:val="3F5FBF"/>
                <w:szCs w:val="18"/>
              </w:rPr>
              <w:t>)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 xml:space="preserve">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aop:aspect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"LogRecord"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457185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lastRenderedPageBreak/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 xml:space="preserve">&lt;!-- 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meth</w:t>
            </w:r>
            <w:r>
              <w:rPr>
                <w:rFonts w:ascii="Consolas" w:eastAsia="宋体" w:hAnsi="Consolas" w:hint="eastAsia"/>
                <w:color w:val="3F5FBF"/>
                <w:szCs w:val="18"/>
                <w:u w:val="single"/>
              </w:rPr>
              <w:t>od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指增强方法实例里的某个方法,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pointcut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-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ref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指要增强哪个方法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before指在执行原方法代码之前执行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aop:before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method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"beforeAdvice"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pointcut-ref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</w:p>
          <w:p w:rsidR="00457185" w:rsidRDefault="00457185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after指在执行原方法代码之后执行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aop:after-returning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method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"afterAdvice"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pointcut-ref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</w:p>
          <w:p w:rsidR="00457185" w:rsidRDefault="00457185">
            <w:pPr>
              <w:jc w:val="left"/>
              <w:rPr>
                <w:rFonts w:ascii="Consolas" w:eastAsia="Consolas" w:hAnsi="Consolas"/>
                <w:color w:val="008080"/>
                <w:szCs w:val="18"/>
              </w:rPr>
            </w:pP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bookmarkStart w:id="2" w:name="OLE_LINK1"/>
            <w:r>
              <w:rPr>
                <w:rFonts w:ascii="Consolas" w:eastAsia="Consolas" w:hAnsi="Consolas" w:hint="eastAsia"/>
                <w:color w:val="3F5FBF"/>
                <w:szCs w:val="18"/>
              </w:rPr>
              <w:t>&lt;!-- around指环绕执行,增强的方法代码代替原有方法代码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aop:around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method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"jjcc"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pointcut-ref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</w:p>
          <w:bookmarkEnd w:id="2"/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aop:aspect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3F144C"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aop:config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</w:tc>
      </w:tr>
    </w:tbl>
    <w:p w:rsidR="00457185" w:rsidRDefault="00457185"/>
    <w:tbl>
      <w:tblPr>
        <w:tblStyle w:val="a6"/>
        <w:tblpPr w:leftFromText="180" w:rightFromText="180" w:vertAnchor="text" w:horzAnchor="page" w:tblpX="1801" w:tblpY="405"/>
        <w:tblOverlap w:val="never"/>
        <w:tblW w:w="10214" w:type="dxa"/>
        <w:tblLayout w:type="fixed"/>
        <w:tblLook w:val="04A0" w:firstRow="1" w:lastRow="0" w:firstColumn="1" w:lastColumn="0" w:noHBand="0" w:noVBand="1"/>
      </w:tblPr>
      <w:tblGrid>
        <w:gridCol w:w="10214"/>
      </w:tblGrid>
      <w:tr w:rsidR="00457185">
        <w:tc>
          <w:tcPr>
            <w:tcW w:w="10214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3F5FBF"/>
                <w:szCs w:val="18"/>
              </w:rPr>
              <w:t>&lt;!-- 配置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aop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 xml:space="preserve">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aop:config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配置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pointcut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(实际被增强的方法), expression属性指具体的路径地址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aop:pointcut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expression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"execution(* com.zsl.*.*.*(..))"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szCs w:val="18"/>
              </w:rPr>
              <w:tab/>
            </w:r>
            <w:r>
              <w:rPr>
                <w:rFonts w:ascii="Consolas" w:eastAsia="Consolas" w:hAnsi="Consolas" w:hint="eastAsia"/>
                <w:szCs w:val="18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 xml:space="preserve"> 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配置Aspect(切面指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Adrice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的增强逻辑代码实现到PointCut的过程叫切面)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aspect有一个属性,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ref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属性指向切面发生在哪个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Adrice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中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aop:aspect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"operationImpl"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before指在运行原有方法逻辑代码之前运行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 xml:space="preserve">&lt;!-- &lt;aop:before method="OperationTime" 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pointcut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-</w:t>
            </w:r>
            <w:r>
              <w:rPr>
                <w:rFonts w:ascii="Consolas" w:eastAsia="Consolas" w:hAnsi="Consolas" w:hint="eastAsia"/>
                <w:color w:val="3F5FBF"/>
                <w:szCs w:val="18"/>
                <w:u w:val="single"/>
              </w:rPr>
              <w:t>ref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="pointCutTest"/&gt;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after值在运行原有方法逻辑代码之后运行 --&gt;</w:t>
            </w:r>
          </w:p>
          <w:p w:rsidR="00457185" w:rsidRDefault="003F144C">
            <w:pPr>
              <w:ind w:left="210" w:hangingChars="100" w:hanging="210"/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宋体" w:hAnsi="Consolas" w:hint="eastAsia"/>
                <w:color w:val="000000"/>
                <w:szCs w:val="18"/>
              </w:rPr>
              <w:t xml:space="preserve">    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aop:after-returning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method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"OperationTime"</w:t>
            </w:r>
            <w:r>
              <w:rPr>
                <w:rFonts w:ascii="Consolas" w:eastAsia="宋体" w:hAnsi="Consolas" w:hint="eastAsia"/>
                <w:i/>
                <w:color w:val="2A00FF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pointcut-ref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宋体" w:hAnsi="Consolas" w:hint="eastAsia"/>
                <w:color w:val="000000"/>
                <w:szCs w:val="18"/>
              </w:rPr>
              <w:t xml:space="preserve">                </w:t>
            </w:r>
            <w:r>
              <w:rPr>
                <w:rFonts w:ascii="Consolas" w:eastAsia="Consolas" w:hAnsi="Consolas" w:hint="eastAsia"/>
                <w:color w:val="3F5FBF"/>
                <w:szCs w:val="18"/>
              </w:rPr>
              <w:t>&lt;!-- around指环绕执行,增强的方法代码代替原有方法代码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 xml:space="preserve">     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aop:around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method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"jjcc"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Cs w:val="18"/>
              </w:rPr>
              <w:t>pointcut-ref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Cs w:val="18"/>
              </w:rPr>
              <w:t>"pointcutTest"</w:t>
            </w:r>
            <w:r>
              <w:rPr>
                <w:rFonts w:ascii="Consolas" w:eastAsia="Consolas" w:hAnsi="Consolas" w:hint="eastAsia"/>
                <w:szCs w:val="18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/&gt;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</w:p>
          <w:p w:rsidR="00457185" w:rsidRDefault="003F144C">
            <w:pPr>
              <w:ind w:firstLineChars="600" w:firstLine="1260"/>
              <w:jc w:val="left"/>
              <w:rPr>
                <w:rFonts w:ascii="Consolas" w:eastAsia="Consolas" w:hAnsi="Consolas"/>
                <w:szCs w:val="18"/>
              </w:rPr>
            </w:pPr>
            <w:r>
              <w:rPr>
                <w:rFonts w:ascii="Consolas" w:eastAsia="Consolas" w:hAnsi="Consolas" w:hint="eastAsia"/>
                <w:color w:val="008080"/>
                <w:szCs w:val="1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aop:aspect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 xml:space="preserve"> </w:t>
            </w:r>
          </w:p>
          <w:p w:rsidR="00457185" w:rsidRDefault="003F144C">
            <w:pPr>
              <w:rPr>
                <w:sz w:val="15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Cs w:val="18"/>
              </w:rPr>
              <w:t>aop:config</w:t>
            </w:r>
            <w:r>
              <w:rPr>
                <w:rFonts w:ascii="Consolas" w:eastAsia="Consolas" w:hAnsi="Consolas" w:hint="eastAsia"/>
                <w:color w:val="008080"/>
                <w:szCs w:val="18"/>
              </w:rPr>
              <w:t>&gt;</w:t>
            </w:r>
          </w:p>
        </w:tc>
      </w:tr>
    </w:tbl>
    <w:p w:rsidR="00457185" w:rsidRDefault="00457185"/>
    <w:p w:rsidR="00457185" w:rsidRDefault="00457185"/>
    <w:p w:rsidR="00457185" w:rsidRDefault="003F144C">
      <w:pPr>
        <w:pStyle w:val="2"/>
      </w:pPr>
      <w:r>
        <w:rPr>
          <w:rFonts w:hint="eastAsia"/>
        </w:rPr>
        <w:t>AopAnnotation(aop</w:t>
      </w:r>
      <w:r>
        <w:rPr>
          <w:rFonts w:hint="eastAsia"/>
        </w:rPr>
        <w:t>注解方式</w:t>
      </w:r>
      <w:r>
        <w:rPr>
          <w:rFonts w:hint="eastAsia"/>
        </w:rPr>
        <w:t>)</w:t>
      </w:r>
    </w:p>
    <w:p w:rsidR="00457185" w:rsidRDefault="003F144C">
      <w:pPr>
        <w:numPr>
          <w:ilvl w:val="0"/>
          <w:numId w:val="20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@Aspect </w:t>
      </w:r>
      <w:r>
        <w:rPr>
          <w:rFonts w:hint="eastAsia"/>
          <w:sz w:val="24"/>
          <w:szCs w:val="32"/>
        </w:rPr>
        <w:t>声明切面通知类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使</w:t>
      </w:r>
      <w:r>
        <w:rPr>
          <w:rFonts w:hint="eastAsia"/>
          <w:sz w:val="24"/>
          <w:szCs w:val="32"/>
        </w:rPr>
        <w:t>spring</w:t>
      </w:r>
      <w:r>
        <w:rPr>
          <w:rFonts w:hint="eastAsia"/>
          <w:sz w:val="24"/>
          <w:szCs w:val="32"/>
        </w:rPr>
        <w:t>可以获得所有通知</w:t>
      </w:r>
    </w:p>
    <w:p w:rsidR="00457185" w:rsidRDefault="003F144C">
      <w:pPr>
        <w:numPr>
          <w:ilvl w:val="0"/>
          <w:numId w:val="20"/>
        </w:numPr>
        <w:rPr>
          <w:sz w:val="24"/>
          <w:szCs w:val="32"/>
          <w:highlight w:val="yellow"/>
        </w:rPr>
      </w:pPr>
      <w:r>
        <w:rPr>
          <w:rFonts w:hint="eastAsia"/>
          <w:sz w:val="24"/>
          <w:szCs w:val="32"/>
          <w:highlight w:val="yellow"/>
        </w:rPr>
        <w:t>使切面开启自动代理</w:t>
      </w:r>
    </w:p>
    <w:p w:rsidR="00457185" w:rsidRDefault="003F144C">
      <w:pPr>
        <w:ind w:firstLine="420"/>
        <w:rPr>
          <w:b/>
          <w:bCs/>
          <w:color w:val="FF0000"/>
          <w:sz w:val="28"/>
          <w:szCs w:val="36"/>
        </w:rPr>
      </w:pPr>
      <w:r>
        <w:rPr>
          <w:rFonts w:hint="eastAsia"/>
          <w:b/>
          <w:bCs/>
          <w:color w:val="FF0000"/>
          <w:sz w:val="28"/>
          <w:szCs w:val="36"/>
        </w:rPr>
        <w:t>&lt;aop:aspectj-autoproxy&gt;&lt;/aop:aspect-autoproxy&gt;</w:t>
      </w:r>
    </w:p>
    <w:p w:rsidR="00457185" w:rsidRDefault="003F144C">
      <w:pPr>
        <w:rPr>
          <w:b/>
          <w:bCs/>
          <w:color w:val="FF0000"/>
          <w:sz w:val="28"/>
          <w:szCs w:val="36"/>
        </w:rPr>
      </w:pPr>
      <w:r>
        <w:rPr>
          <w:rFonts w:hint="eastAsia"/>
          <w:b/>
          <w:bCs/>
          <w:color w:val="FF0000"/>
          <w:sz w:val="28"/>
          <w:szCs w:val="36"/>
        </w:rPr>
        <w:t>@ASpectJ</w:t>
      </w:r>
      <w:r>
        <w:rPr>
          <w:rFonts w:hint="eastAsia"/>
          <w:b/>
          <w:bCs/>
          <w:color w:val="FF0000"/>
          <w:sz w:val="28"/>
          <w:szCs w:val="36"/>
        </w:rPr>
        <w:t>提供不同的通知类型</w:t>
      </w:r>
    </w:p>
    <w:p w:rsidR="00457185" w:rsidRDefault="003F144C">
      <w:pPr>
        <w:ind w:firstLine="420"/>
        <w:rPr>
          <w:color w:val="0D0D0D" w:themeColor="text1" w:themeTint="F2"/>
          <w:sz w:val="28"/>
          <w:szCs w:val="36"/>
        </w:rPr>
      </w:pPr>
      <w:r>
        <w:rPr>
          <w:rFonts w:hint="eastAsia"/>
          <w:color w:val="0D0D0D" w:themeColor="text1" w:themeTint="F2"/>
          <w:sz w:val="28"/>
          <w:szCs w:val="36"/>
        </w:rPr>
        <w:t xml:space="preserve">@before </w:t>
      </w:r>
      <w:r>
        <w:rPr>
          <w:rFonts w:hint="eastAsia"/>
          <w:color w:val="0D0D0D" w:themeColor="text1" w:themeTint="F2"/>
          <w:sz w:val="28"/>
          <w:szCs w:val="36"/>
        </w:rPr>
        <w:t>前置通知</w:t>
      </w:r>
      <w:r>
        <w:rPr>
          <w:rFonts w:hint="eastAsia"/>
          <w:color w:val="0D0D0D" w:themeColor="text1" w:themeTint="F2"/>
          <w:sz w:val="28"/>
          <w:szCs w:val="36"/>
        </w:rPr>
        <w:t>,</w:t>
      </w:r>
      <w:r>
        <w:rPr>
          <w:rFonts w:hint="eastAsia"/>
          <w:color w:val="0D0D0D" w:themeColor="text1" w:themeTint="F2"/>
          <w:sz w:val="28"/>
          <w:szCs w:val="36"/>
        </w:rPr>
        <w:t>相当于</w:t>
      </w:r>
      <w:r>
        <w:rPr>
          <w:rFonts w:hint="eastAsia"/>
          <w:color w:val="0D0D0D" w:themeColor="text1" w:themeTint="F2"/>
          <w:sz w:val="28"/>
          <w:szCs w:val="36"/>
        </w:rPr>
        <w:t>beforeAdvice;</w:t>
      </w:r>
    </w:p>
    <w:p w:rsidR="00457185" w:rsidRDefault="003F144C">
      <w:pPr>
        <w:ind w:firstLine="420"/>
        <w:rPr>
          <w:color w:val="0D0D0D" w:themeColor="text1" w:themeTint="F2"/>
          <w:sz w:val="28"/>
          <w:szCs w:val="36"/>
        </w:rPr>
      </w:pPr>
      <w:r>
        <w:rPr>
          <w:rFonts w:hint="eastAsia"/>
          <w:color w:val="0D0D0D" w:themeColor="text1" w:themeTint="F2"/>
          <w:sz w:val="28"/>
          <w:szCs w:val="36"/>
        </w:rPr>
        <w:lastRenderedPageBreak/>
        <w:t xml:space="preserve">@afterReturning </w:t>
      </w:r>
      <w:r>
        <w:rPr>
          <w:rFonts w:hint="eastAsia"/>
          <w:color w:val="0D0D0D" w:themeColor="text1" w:themeTint="F2"/>
          <w:sz w:val="28"/>
          <w:szCs w:val="36"/>
        </w:rPr>
        <w:t>后置通知</w:t>
      </w:r>
      <w:r>
        <w:rPr>
          <w:rFonts w:hint="eastAsia"/>
          <w:color w:val="0D0D0D" w:themeColor="text1" w:themeTint="F2"/>
          <w:sz w:val="28"/>
          <w:szCs w:val="36"/>
        </w:rPr>
        <w:t>,</w:t>
      </w:r>
      <w:r>
        <w:rPr>
          <w:rFonts w:hint="eastAsia"/>
          <w:color w:val="0D0D0D" w:themeColor="text1" w:themeTint="F2"/>
          <w:sz w:val="28"/>
          <w:szCs w:val="36"/>
        </w:rPr>
        <w:t>相当于</w:t>
      </w:r>
      <w:r>
        <w:rPr>
          <w:rFonts w:hint="eastAsia"/>
          <w:color w:val="0D0D0D" w:themeColor="text1" w:themeTint="F2"/>
          <w:sz w:val="28"/>
          <w:szCs w:val="36"/>
        </w:rPr>
        <w:t>AfterReturningAdvice;</w:t>
      </w:r>
    </w:p>
    <w:p w:rsidR="00457185" w:rsidRDefault="003F144C">
      <w:pPr>
        <w:ind w:firstLine="420"/>
        <w:rPr>
          <w:color w:val="0D0D0D" w:themeColor="text1" w:themeTint="F2"/>
          <w:sz w:val="28"/>
          <w:szCs w:val="36"/>
        </w:rPr>
      </w:pPr>
      <w:r>
        <w:rPr>
          <w:rFonts w:hint="eastAsia"/>
          <w:color w:val="0D0D0D" w:themeColor="text1" w:themeTint="F2"/>
          <w:sz w:val="28"/>
          <w:szCs w:val="36"/>
        </w:rPr>
        <w:t xml:space="preserve">@Around </w:t>
      </w:r>
      <w:r>
        <w:rPr>
          <w:rFonts w:hint="eastAsia"/>
          <w:color w:val="0D0D0D" w:themeColor="text1" w:themeTint="F2"/>
          <w:sz w:val="28"/>
          <w:szCs w:val="36"/>
        </w:rPr>
        <w:t>环绕通知</w:t>
      </w:r>
      <w:r>
        <w:rPr>
          <w:rFonts w:hint="eastAsia"/>
          <w:color w:val="0D0D0D" w:themeColor="text1" w:themeTint="F2"/>
          <w:sz w:val="28"/>
          <w:szCs w:val="36"/>
        </w:rPr>
        <w:t xml:space="preserve">, </w:t>
      </w:r>
      <w:r>
        <w:rPr>
          <w:rFonts w:hint="eastAsia"/>
          <w:color w:val="0D0D0D" w:themeColor="text1" w:themeTint="F2"/>
          <w:sz w:val="28"/>
          <w:szCs w:val="36"/>
        </w:rPr>
        <w:t>相当于</w:t>
      </w:r>
      <w:r>
        <w:rPr>
          <w:rFonts w:hint="eastAsia"/>
          <w:color w:val="0D0D0D" w:themeColor="text1" w:themeTint="F2"/>
          <w:sz w:val="28"/>
          <w:szCs w:val="36"/>
        </w:rPr>
        <w:t>MethodInterceptor;</w:t>
      </w:r>
    </w:p>
    <w:p w:rsidR="00457185" w:rsidRDefault="003F144C">
      <w:pPr>
        <w:ind w:firstLine="420"/>
        <w:rPr>
          <w:color w:val="0D0D0D" w:themeColor="text1" w:themeTint="F2"/>
          <w:sz w:val="28"/>
          <w:szCs w:val="36"/>
        </w:rPr>
      </w:pPr>
      <w:r>
        <w:rPr>
          <w:rFonts w:hint="eastAsia"/>
          <w:color w:val="0D0D0D" w:themeColor="text1" w:themeTint="F2"/>
          <w:sz w:val="28"/>
          <w:szCs w:val="36"/>
        </w:rPr>
        <w:t xml:space="preserve">@AfterThrowing </w:t>
      </w:r>
      <w:r>
        <w:rPr>
          <w:rFonts w:hint="eastAsia"/>
          <w:color w:val="0D0D0D" w:themeColor="text1" w:themeTint="F2"/>
          <w:sz w:val="28"/>
          <w:szCs w:val="36"/>
        </w:rPr>
        <w:t>抛出通知</w:t>
      </w:r>
      <w:r>
        <w:rPr>
          <w:rFonts w:hint="eastAsia"/>
          <w:color w:val="0D0D0D" w:themeColor="text1" w:themeTint="F2"/>
          <w:sz w:val="28"/>
          <w:szCs w:val="36"/>
        </w:rPr>
        <w:t>,</w:t>
      </w:r>
      <w:r>
        <w:rPr>
          <w:rFonts w:hint="eastAsia"/>
          <w:color w:val="0D0D0D" w:themeColor="text1" w:themeTint="F2"/>
          <w:sz w:val="28"/>
          <w:szCs w:val="36"/>
        </w:rPr>
        <w:t>相当于</w:t>
      </w:r>
      <w:r>
        <w:rPr>
          <w:rFonts w:hint="eastAsia"/>
          <w:color w:val="0D0D0D" w:themeColor="text1" w:themeTint="F2"/>
          <w:sz w:val="28"/>
          <w:szCs w:val="36"/>
        </w:rPr>
        <w:t>ThrowingAdvice</w:t>
      </w:r>
    </w:p>
    <w:p w:rsidR="00457185" w:rsidRDefault="003F144C">
      <w:pPr>
        <w:ind w:firstLine="420"/>
        <w:rPr>
          <w:color w:val="0D0D0D" w:themeColor="text1" w:themeTint="F2"/>
          <w:sz w:val="28"/>
          <w:szCs w:val="36"/>
        </w:rPr>
      </w:pPr>
      <w:r>
        <w:rPr>
          <w:rFonts w:hint="eastAsia"/>
          <w:color w:val="0D0D0D" w:themeColor="text1" w:themeTint="F2"/>
          <w:sz w:val="28"/>
          <w:szCs w:val="36"/>
        </w:rPr>
        <w:t xml:space="preserve">@After </w:t>
      </w:r>
      <w:r>
        <w:rPr>
          <w:rFonts w:hint="eastAsia"/>
          <w:color w:val="0D0D0D" w:themeColor="text1" w:themeTint="F2"/>
          <w:sz w:val="28"/>
          <w:szCs w:val="36"/>
        </w:rPr>
        <w:t>最终</w:t>
      </w:r>
      <w:r>
        <w:rPr>
          <w:rFonts w:hint="eastAsia"/>
          <w:color w:val="0D0D0D" w:themeColor="text1" w:themeTint="F2"/>
          <w:sz w:val="28"/>
          <w:szCs w:val="36"/>
        </w:rPr>
        <w:t>final</w:t>
      </w:r>
      <w:r>
        <w:rPr>
          <w:rFonts w:hint="eastAsia"/>
          <w:color w:val="0D0D0D" w:themeColor="text1" w:themeTint="F2"/>
          <w:sz w:val="28"/>
          <w:szCs w:val="36"/>
        </w:rPr>
        <w:t>通知</w:t>
      </w:r>
      <w:r>
        <w:rPr>
          <w:rFonts w:hint="eastAsia"/>
          <w:color w:val="0D0D0D" w:themeColor="text1" w:themeTint="F2"/>
          <w:sz w:val="28"/>
          <w:szCs w:val="36"/>
        </w:rPr>
        <w:t>,</w:t>
      </w:r>
      <w:r>
        <w:rPr>
          <w:rFonts w:hint="eastAsia"/>
          <w:color w:val="0D0D0D" w:themeColor="text1" w:themeTint="F2"/>
          <w:sz w:val="28"/>
          <w:szCs w:val="36"/>
        </w:rPr>
        <w:t>不管是否异常</w:t>
      </w:r>
      <w:r>
        <w:rPr>
          <w:rFonts w:hint="eastAsia"/>
          <w:color w:val="0D0D0D" w:themeColor="text1" w:themeTint="F2"/>
          <w:sz w:val="28"/>
          <w:szCs w:val="36"/>
        </w:rPr>
        <w:t>,</w:t>
      </w:r>
      <w:r>
        <w:rPr>
          <w:rFonts w:hint="eastAsia"/>
          <w:color w:val="0D0D0D" w:themeColor="text1" w:themeTint="F2"/>
          <w:sz w:val="28"/>
          <w:szCs w:val="36"/>
        </w:rPr>
        <w:t>该通知都会执行</w:t>
      </w:r>
      <w:r>
        <w:rPr>
          <w:rFonts w:hint="eastAsia"/>
          <w:color w:val="0D0D0D" w:themeColor="text1" w:themeTint="F2"/>
          <w:sz w:val="28"/>
          <w:szCs w:val="36"/>
        </w:rPr>
        <w:t>.</w:t>
      </w:r>
    </w:p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6614160" cy="1666875"/>
            <wp:effectExtent l="0" t="0" r="15240" b="9525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3F144C">
      <w:pPr>
        <w:widowControl/>
        <w:jc w:val="left"/>
        <w:rPr>
          <w:rFonts w:ascii="宋体" w:eastAsia="宋体" w:hAnsi="宋体" w:cs="宋体"/>
          <w:b/>
          <w:bCs/>
          <w:kern w:val="0"/>
          <w:sz w:val="28"/>
          <w:szCs w:val="28"/>
          <w:lang w:bidi="ar"/>
        </w:rPr>
      </w:pPr>
      <w:r>
        <w:rPr>
          <w:rFonts w:ascii="宋体" w:eastAsia="宋体" w:hAnsi="宋体" w:cs="宋体" w:hint="eastAsia"/>
          <w:b/>
          <w:bCs/>
          <w:kern w:val="0"/>
          <w:sz w:val="28"/>
          <w:szCs w:val="28"/>
          <w:lang w:bidi="ar"/>
        </w:rPr>
        <w:t>Xml配置:</w:t>
      </w:r>
    </w:p>
    <w:p w:rsidR="00457185" w:rsidRDefault="003F144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u w:val="single"/>
        </w:rPr>
        <w:drawing>
          <wp:inline distT="0" distB="0" distL="114300" distR="114300">
            <wp:extent cx="6400800" cy="1076325"/>
            <wp:effectExtent l="0" t="0" r="0" b="9525"/>
            <wp:docPr id="2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kern w:val="0"/>
          <w:sz w:val="28"/>
          <w:szCs w:val="28"/>
          <w:lang w:bidi="ar"/>
        </w:rPr>
        <w:t>切面配置:</w:t>
      </w:r>
    </w:p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4933950" cy="1019175"/>
            <wp:effectExtent l="0" t="0" r="0" b="9525"/>
            <wp:docPr id="2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lang w:bidi="ar"/>
        </w:rPr>
        <w:t>一定要加@Component,相当于Aop的xml配置切面时的实例Adrice类</w:t>
      </w:r>
    </w:p>
    <w:p w:rsidR="00457185" w:rsidRDefault="00457185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lang w:bidi="ar"/>
        </w:rPr>
      </w:pPr>
    </w:p>
    <w:p w:rsidR="00457185" w:rsidRDefault="003F144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6534150" cy="1362075"/>
            <wp:effectExtent l="0" t="0" r="0" b="9525"/>
            <wp:docPr id="2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使用</w:t>
      </w:r>
      <w:r>
        <w:rPr>
          <w:rFonts w:hint="eastAsia"/>
          <w:color w:val="0D0D0D" w:themeColor="text1" w:themeTint="F2"/>
          <w:sz w:val="24"/>
          <w:szCs w:val="32"/>
        </w:rPr>
        <w:t>@AfterReturning</w:t>
      </w:r>
      <w:r>
        <w:rPr>
          <w:rFonts w:hint="eastAsia"/>
          <w:color w:val="0D0D0D" w:themeColor="text1" w:themeTint="F2"/>
          <w:sz w:val="24"/>
          <w:szCs w:val="32"/>
        </w:rPr>
        <w:t>注解时可指定如下两个常用属性：</w:t>
      </w:r>
      <w:r>
        <w:rPr>
          <w:rFonts w:hint="eastAsia"/>
          <w:color w:val="0D0D0D" w:themeColor="text1" w:themeTint="F2"/>
          <w:sz w:val="24"/>
          <w:szCs w:val="32"/>
        </w:rPr>
        <w:t xml:space="preserve"> 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☞</w:t>
      </w:r>
      <w:r>
        <w:rPr>
          <w:rFonts w:hint="eastAsia"/>
          <w:color w:val="0D0D0D" w:themeColor="text1" w:themeTint="F2"/>
          <w:sz w:val="24"/>
          <w:szCs w:val="32"/>
        </w:rPr>
        <w:t xml:space="preserve"> pointcut/value</w:t>
      </w:r>
      <w:r>
        <w:rPr>
          <w:rFonts w:hint="eastAsia"/>
          <w:color w:val="0D0D0D" w:themeColor="text1" w:themeTint="F2"/>
          <w:sz w:val="24"/>
          <w:szCs w:val="32"/>
        </w:rPr>
        <w:t>：这两个属性的作用是一样的，他们都用于指定该切入点对应的切入表达式。当指定了</w:t>
      </w:r>
      <w:r>
        <w:rPr>
          <w:rFonts w:hint="eastAsia"/>
          <w:color w:val="0D0D0D" w:themeColor="text1" w:themeTint="F2"/>
          <w:sz w:val="24"/>
          <w:szCs w:val="32"/>
        </w:rPr>
        <w:t>pointcut</w:t>
      </w:r>
      <w:r>
        <w:rPr>
          <w:rFonts w:hint="eastAsia"/>
          <w:color w:val="0D0D0D" w:themeColor="text1" w:themeTint="F2"/>
          <w:sz w:val="24"/>
          <w:szCs w:val="32"/>
        </w:rPr>
        <w:t>属性值后，</w:t>
      </w:r>
      <w:r>
        <w:rPr>
          <w:rFonts w:hint="eastAsia"/>
          <w:color w:val="0D0D0D" w:themeColor="text1" w:themeTint="F2"/>
          <w:sz w:val="24"/>
          <w:szCs w:val="32"/>
        </w:rPr>
        <w:t>value</w:t>
      </w:r>
      <w:r>
        <w:rPr>
          <w:rFonts w:hint="eastAsia"/>
          <w:color w:val="0D0D0D" w:themeColor="text1" w:themeTint="F2"/>
          <w:sz w:val="24"/>
          <w:szCs w:val="32"/>
        </w:rPr>
        <w:t>属性值将会被覆盖</w:t>
      </w:r>
      <w:r>
        <w:rPr>
          <w:rFonts w:hint="eastAsia"/>
          <w:color w:val="0D0D0D" w:themeColor="text1" w:themeTint="F2"/>
          <w:sz w:val="24"/>
          <w:szCs w:val="32"/>
        </w:rPr>
        <w:t xml:space="preserve"> 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☞</w:t>
      </w:r>
      <w:r>
        <w:rPr>
          <w:rFonts w:hint="eastAsia"/>
          <w:color w:val="0D0D0D" w:themeColor="text1" w:themeTint="F2"/>
          <w:sz w:val="24"/>
          <w:szCs w:val="32"/>
        </w:rPr>
        <w:t xml:space="preserve"> returning</w:t>
      </w:r>
      <w:r>
        <w:rPr>
          <w:rFonts w:hint="eastAsia"/>
          <w:color w:val="0D0D0D" w:themeColor="text1" w:themeTint="F2"/>
          <w:sz w:val="24"/>
          <w:szCs w:val="32"/>
        </w:rPr>
        <w:t>：指定一个返回值形参名，增强处理定义的方法可通过该形参名来访问目标方法的返回值</w:t>
      </w:r>
    </w:p>
    <w:p w:rsidR="00457185" w:rsidRDefault="00457185">
      <w:pPr>
        <w:rPr>
          <w:color w:val="0D0D0D" w:themeColor="text1" w:themeTint="F2"/>
          <w:sz w:val="24"/>
          <w:szCs w:val="32"/>
        </w:rPr>
      </w:pP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@Component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@Aspect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public class AfterReturningAdviceTest {</w:t>
      </w:r>
    </w:p>
    <w:p w:rsidR="00457185" w:rsidRDefault="00457185">
      <w:pPr>
        <w:rPr>
          <w:color w:val="0D0D0D" w:themeColor="text1" w:themeTint="F2"/>
          <w:sz w:val="24"/>
          <w:szCs w:val="32"/>
        </w:rPr>
      </w:pPr>
    </w:p>
    <w:p w:rsidR="00457185" w:rsidRDefault="003F144C">
      <w:pPr>
        <w:wordWrap w:val="0"/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 xml:space="preserve">    @AfterReturning(returning = "rvt", pointcut = "execution(* main.java.service.*.*(..))")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 xml:space="preserve">    public void log(Object rvt) {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 xml:space="preserve">        System.out.println("</w:t>
      </w:r>
      <w:r>
        <w:rPr>
          <w:rFonts w:hint="eastAsia"/>
          <w:color w:val="0D0D0D" w:themeColor="text1" w:themeTint="F2"/>
          <w:sz w:val="24"/>
          <w:szCs w:val="32"/>
        </w:rPr>
        <w:t>获取目标方法返回值：</w:t>
      </w:r>
      <w:r>
        <w:rPr>
          <w:rFonts w:hint="eastAsia"/>
          <w:color w:val="0D0D0D" w:themeColor="text1" w:themeTint="F2"/>
          <w:sz w:val="24"/>
          <w:szCs w:val="32"/>
        </w:rPr>
        <w:t>" + rvt);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 xml:space="preserve">        System.out.println("</w:t>
      </w:r>
      <w:r>
        <w:rPr>
          <w:rFonts w:hint="eastAsia"/>
          <w:color w:val="0D0D0D" w:themeColor="text1" w:themeTint="F2"/>
          <w:sz w:val="24"/>
          <w:szCs w:val="32"/>
        </w:rPr>
        <w:t>模拟记录日志功能</w:t>
      </w:r>
      <w:r>
        <w:rPr>
          <w:rFonts w:hint="eastAsia"/>
          <w:color w:val="0D0D0D" w:themeColor="text1" w:themeTint="F2"/>
          <w:sz w:val="24"/>
          <w:szCs w:val="32"/>
        </w:rPr>
        <w:t>...");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 xml:space="preserve">    }</w:t>
      </w:r>
    </w:p>
    <w:p w:rsidR="00457185" w:rsidRDefault="003F144C">
      <w:pPr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}</w:t>
      </w:r>
    </w:p>
    <w:p w:rsidR="00457185" w:rsidRDefault="00457185">
      <w:pPr>
        <w:rPr>
          <w:color w:val="0D0D0D" w:themeColor="text1" w:themeTint="F2"/>
          <w:sz w:val="24"/>
          <w:szCs w:val="32"/>
        </w:rPr>
      </w:pPr>
    </w:p>
    <w:p w:rsidR="00457185" w:rsidRDefault="003F144C">
      <w:pPr>
        <w:ind w:firstLine="420"/>
        <w:rPr>
          <w:color w:val="0D0D0D" w:themeColor="text1" w:themeTint="F2"/>
          <w:sz w:val="24"/>
          <w:szCs w:val="32"/>
        </w:rPr>
      </w:pPr>
      <w:r>
        <w:rPr>
          <w:rFonts w:hint="eastAsia"/>
          <w:color w:val="0D0D0D" w:themeColor="text1" w:themeTint="F2"/>
          <w:sz w:val="24"/>
          <w:szCs w:val="32"/>
        </w:rPr>
        <w:t>正如上面的程序中看到的，程序中使用</w:t>
      </w:r>
      <w:r>
        <w:rPr>
          <w:rFonts w:hint="eastAsia"/>
          <w:color w:val="0D0D0D" w:themeColor="text1" w:themeTint="F2"/>
          <w:sz w:val="24"/>
          <w:szCs w:val="32"/>
        </w:rPr>
        <w:t>@AfterReturning</w:t>
      </w:r>
      <w:r>
        <w:rPr>
          <w:rFonts w:hint="eastAsia"/>
          <w:color w:val="0D0D0D" w:themeColor="text1" w:themeTint="F2"/>
          <w:sz w:val="24"/>
          <w:szCs w:val="32"/>
        </w:rPr>
        <w:t>时，指定了一个</w:t>
      </w:r>
      <w:r>
        <w:rPr>
          <w:rFonts w:hint="eastAsia"/>
          <w:color w:val="0D0D0D" w:themeColor="text1" w:themeTint="F2"/>
          <w:sz w:val="24"/>
          <w:szCs w:val="32"/>
        </w:rPr>
        <w:t>returning</w:t>
      </w:r>
      <w:r>
        <w:rPr>
          <w:rFonts w:hint="eastAsia"/>
          <w:color w:val="0D0D0D" w:themeColor="text1" w:themeTint="F2"/>
          <w:sz w:val="24"/>
          <w:szCs w:val="32"/>
        </w:rPr>
        <w:t>属性，该属性值为</w:t>
      </w:r>
      <w:r>
        <w:rPr>
          <w:rFonts w:hint="eastAsia"/>
          <w:color w:val="0D0D0D" w:themeColor="text1" w:themeTint="F2"/>
          <w:sz w:val="24"/>
          <w:szCs w:val="32"/>
        </w:rPr>
        <w:t>rvt</w:t>
      </w:r>
      <w:r>
        <w:rPr>
          <w:rFonts w:hint="eastAsia"/>
          <w:color w:val="0D0D0D" w:themeColor="text1" w:themeTint="F2"/>
          <w:sz w:val="24"/>
          <w:szCs w:val="32"/>
        </w:rPr>
        <w:t>，这表明允许在增强处理方法（</w:t>
      </w:r>
      <w:r>
        <w:rPr>
          <w:rFonts w:hint="eastAsia"/>
          <w:color w:val="0D0D0D" w:themeColor="text1" w:themeTint="F2"/>
          <w:sz w:val="24"/>
          <w:szCs w:val="32"/>
        </w:rPr>
        <w:t>log</w:t>
      </w:r>
      <w:r>
        <w:rPr>
          <w:rFonts w:hint="eastAsia"/>
          <w:color w:val="0D0D0D" w:themeColor="text1" w:themeTint="F2"/>
          <w:sz w:val="24"/>
          <w:szCs w:val="32"/>
        </w:rPr>
        <w:t>方法）中使用名为</w:t>
      </w:r>
      <w:r>
        <w:rPr>
          <w:rFonts w:hint="eastAsia"/>
          <w:color w:val="0D0D0D" w:themeColor="text1" w:themeTint="F2"/>
          <w:sz w:val="24"/>
          <w:szCs w:val="32"/>
        </w:rPr>
        <w:t>rvt</w:t>
      </w:r>
      <w:r>
        <w:rPr>
          <w:rFonts w:hint="eastAsia"/>
          <w:color w:val="0D0D0D" w:themeColor="text1" w:themeTint="F2"/>
          <w:sz w:val="24"/>
          <w:szCs w:val="32"/>
        </w:rPr>
        <w:t>的形参，该形参代表目标方法的返回值。</w:t>
      </w:r>
    </w:p>
    <w:p w:rsidR="00457185" w:rsidRDefault="00457185">
      <w:pPr>
        <w:rPr>
          <w:color w:val="0D0D0D" w:themeColor="text1" w:themeTint="F2"/>
          <w:sz w:val="24"/>
          <w:szCs w:val="32"/>
        </w:rPr>
      </w:pPr>
    </w:p>
    <w:p w:rsidR="00457185" w:rsidRDefault="00457185">
      <w:pPr>
        <w:rPr>
          <w:color w:val="0D0D0D" w:themeColor="text1" w:themeTint="F2"/>
          <w:sz w:val="28"/>
          <w:szCs w:val="36"/>
        </w:rPr>
      </w:pPr>
    </w:p>
    <w:p w:rsidR="00457185" w:rsidRDefault="003F144C">
      <w:pPr>
        <w:pStyle w:val="2"/>
        <w:numPr>
          <w:ilvl w:val="0"/>
          <w:numId w:val="21"/>
        </w:numPr>
      </w:pPr>
      <w:r>
        <w:rPr>
          <w:rFonts w:hint="eastAsia"/>
        </w:rPr>
        <w:t>Spring JdbcTemplate(Jdbc</w:t>
      </w:r>
      <w:r>
        <w:rPr>
          <w:rFonts w:hint="eastAsia"/>
        </w:rPr>
        <w:t>模板</w:t>
      </w:r>
      <w:r>
        <w:rPr>
          <w:rFonts w:hint="eastAsia"/>
        </w:rPr>
        <w:t>)</w:t>
      </w:r>
    </w:p>
    <w:p w:rsidR="00457185" w:rsidRDefault="003F144C">
      <w:pPr>
        <w:ind w:firstLine="420"/>
        <w:rPr>
          <w:b/>
          <w:sz w:val="28"/>
          <w:szCs w:val="36"/>
        </w:rPr>
      </w:pPr>
      <w:r>
        <w:rPr>
          <w:rFonts w:hint="eastAsia"/>
          <w:b/>
          <w:sz w:val="28"/>
          <w:szCs w:val="36"/>
        </w:rPr>
        <w:t>所需</w:t>
      </w:r>
      <w:r>
        <w:rPr>
          <w:rFonts w:hint="eastAsia"/>
          <w:b/>
          <w:sz w:val="28"/>
          <w:szCs w:val="36"/>
        </w:rPr>
        <w:t>Jar</w:t>
      </w:r>
      <w:r>
        <w:rPr>
          <w:rFonts w:hint="eastAsia"/>
          <w:b/>
          <w:sz w:val="28"/>
          <w:szCs w:val="36"/>
        </w:rPr>
        <w:t>包</w:t>
      </w:r>
      <w:r>
        <w:rPr>
          <w:rFonts w:hint="eastAsia"/>
          <w:b/>
          <w:sz w:val="28"/>
          <w:szCs w:val="36"/>
        </w:rPr>
        <w:t>:</w:t>
      </w:r>
    </w:p>
    <w:p w:rsidR="00457185" w:rsidRDefault="003F144C">
      <w:pPr>
        <w:ind w:firstLine="420"/>
        <w:rPr>
          <w:bCs/>
          <w:color w:val="FF0000"/>
        </w:rPr>
      </w:pPr>
      <w:r>
        <w:rPr>
          <w:rFonts w:hint="eastAsia"/>
          <w:bCs/>
          <w:noProof/>
          <w:color w:val="FF0000"/>
        </w:rPr>
        <w:drawing>
          <wp:inline distT="0" distB="0" distL="114300" distR="114300">
            <wp:extent cx="2466975" cy="609600"/>
            <wp:effectExtent l="0" t="0" r="9525" b="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ind w:firstLine="420"/>
        <w:rPr>
          <w:color w:val="0D0D0D" w:themeColor="text1" w:themeTint="F2"/>
          <w:sz w:val="28"/>
          <w:szCs w:val="36"/>
        </w:rPr>
      </w:pPr>
      <w:r>
        <w:rPr>
          <w:rFonts w:hint="eastAsia"/>
          <w:color w:val="0D0D0D" w:themeColor="text1" w:themeTint="F2"/>
          <w:sz w:val="28"/>
          <w:szCs w:val="36"/>
        </w:rPr>
        <w:t>SpringJdbcTemplate</w:t>
      </w:r>
      <w:r>
        <w:rPr>
          <w:rFonts w:hint="eastAsia"/>
          <w:color w:val="0D0D0D" w:themeColor="text1" w:themeTint="F2"/>
          <w:sz w:val="28"/>
          <w:szCs w:val="36"/>
        </w:rPr>
        <w:t>应用流程</w:t>
      </w:r>
      <w:r>
        <w:rPr>
          <w:rFonts w:hint="eastAsia"/>
          <w:color w:val="0D0D0D" w:themeColor="text1" w:themeTint="F2"/>
          <w:sz w:val="28"/>
          <w:szCs w:val="36"/>
        </w:rPr>
        <w:t>:</w:t>
      </w:r>
    </w:p>
    <w:tbl>
      <w:tblPr>
        <w:tblStyle w:val="a6"/>
        <w:tblW w:w="9857" w:type="dxa"/>
        <w:tblInd w:w="-378" w:type="dxa"/>
        <w:tblLayout w:type="fixed"/>
        <w:tblLook w:val="04A0" w:firstRow="1" w:lastRow="0" w:firstColumn="1" w:lastColumn="0" w:noHBand="0" w:noVBand="1"/>
      </w:tblPr>
      <w:tblGrid>
        <w:gridCol w:w="9857"/>
      </w:tblGrid>
      <w:tr w:rsidR="00457185">
        <w:tc>
          <w:tcPr>
            <w:tcW w:w="9857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3F7F5F"/>
                <w:sz w:val="24"/>
                <w:szCs w:val="21"/>
              </w:rPr>
              <w:t>//配置数据库连接信息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  <w:t xml:space="preserve">DriverManagerDataSource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dataSource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DriverManagerDataSource();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dataSource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.setDriverClassName(</w:t>
            </w:r>
            <w:r>
              <w:rPr>
                <w:rFonts w:ascii="Consolas" w:eastAsia="Consolas" w:hAnsi="Consolas" w:hint="eastAsia"/>
                <w:color w:val="2A00FF"/>
                <w:sz w:val="24"/>
                <w:szCs w:val="21"/>
              </w:rPr>
              <w:t>"oracle.jdbc.driver.OracleDriver"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dataSource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.setUrl(</w:t>
            </w:r>
            <w:r>
              <w:rPr>
                <w:rFonts w:ascii="Consolas" w:eastAsia="Consolas" w:hAnsi="Consolas" w:hint="eastAsia"/>
                <w:color w:val="2A00FF"/>
                <w:sz w:val="24"/>
                <w:szCs w:val="21"/>
              </w:rPr>
              <w:t>"jdbc:oracle:thin:@localhost:1521:orcl"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dataSource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.setUsername(</w:t>
            </w:r>
            <w:r>
              <w:rPr>
                <w:rFonts w:ascii="Consolas" w:eastAsia="Consolas" w:hAnsi="Consolas" w:hint="eastAsia"/>
                <w:color w:val="2A00FF"/>
                <w:sz w:val="24"/>
                <w:szCs w:val="21"/>
              </w:rPr>
              <w:t>"java_jjcc"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);</w:t>
            </w:r>
          </w:p>
          <w:p w:rsidR="00457185" w:rsidRDefault="003F144C">
            <w:pPr>
              <w:rPr>
                <w:color w:val="0D0D0D" w:themeColor="text1" w:themeTint="F2"/>
                <w:sz w:val="28"/>
                <w:szCs w:val="36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dataSource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.setPassword(</w:t>
            </w:r>
            <w:r>
              <w:rPr>
                <w:rFonts w:ascii="Consolas" w:eastAsia="Consolas" w:hAnsi="Consolas" w:hint="eastAsia"/>
                <w:color w:val="2A00FF"/>
                <w:sz w:val="24"/>
                <w:szCs w:val="21"/>
              </w:rPr>
              <w:t>"123456"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);</w:t>
            </w:r>
          </w:p>
        </w:tc>
      </w:tr>
      <w:tr w:rsidR="00457185">
        <w:tc>
          <w:tcPr>
            <w:tcW w:w="9857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3F7F5F"/>
                <w:sz w:val="24"/>
                <w:szCs w:val="21"/>
              </w:rPr>
              <w:t>//创建JdbcTemplate对象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  <w:highlight w:val="lightGray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  <w:highlight w:val="lightGray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dataSource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4"/>
                <w:szCs w:val="21"/>
              </w:rPr>
              <w:t>"select * from user2 where id=?"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  <w:t xml:space="preserve">List&lt;UserTwoInstance&gt;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list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.query(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,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RowMapper&lt;UserTwoInstance&gt;(){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UserTwoInstance mapRow(ResultSet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, </w:t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int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arg1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SQLException 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  <w:t xml:space="preserve">UserTwoInstance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UserTwoInstance();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.setId(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.getInt(1));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.setUserName(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.getString(2));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.setUserPassword(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.getString(3));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.setSex(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.getString(4));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4"/>
                <w:szCs w:val="21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4"/>
                <w:szCs w:val="21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  <w:t>}</w:t>
            </w:r>
          </w:p>
          <w:p w:rsidR="00457185" w:rsidRDefault="003F144C">
            <w:pPr>
              <w:rPr>
                <w:color w:val="0D0D0D" w:themeColor="text1" w:themeTint="F2"/>
                <w:sz w:val="28"/>
                <w:szCs w:val="36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  <w:t>}, 4);</w:t>
            </w:r>
          </w:p>
        </w:tc>
      </w:tr>
    </w:tbl>
    <w:p w:rsidR="00457185" w:rsidRDefault="00457185">
      <w:pPr>
        <w:ind w:firstLine="420"/>
        <w:rPr>
          <w:rFonts w:ascii="微软雅黑" w:eastAsia="微软雅黑" w:hAnsi="微软雅黑" w:cs="微软雅黑"/>
          <w:color w:val="FF0000"/>
          <w:sz w:val="28"/>
          <w:szCs w:val="28"/>
          <w:shd w:val="clear" w:color="auto" w:fill="FFFFFF"/>
        </w:rPr>
      </w:pPr>
    </w:p>
    <w:p w:rsidR="00457185" w:rsidRDefault="003F144C">
      <w:pPr>
        <w:ind w:firstLine="420"/>
        <w:rPr>
          <w:rFonts w:ascii="微软雅黑" w:eastAsia="微软雅黑" w:hAnsi="微软雅黑" w:cs="微软雅黑"/>
          <w:color w:val="FF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FF0000"/>
          <w:sz w:val="28"/>
          <w:szCs w:val="28"/>
          <w:shd w:val="clear" w:color="auto" w:fill="FFFFFF"/>
        </w:rPr>
        <w:t>其中JdbcTemplate的查询功能又大体分为两种:</w:t>
      </w:r>
    </w:p>
    <w:p w:rsidR="00457185" w:rsidRDefault="003F144C">
      <w:pPr>
        <w:ind w:left="420" w:firstLine="420"/>
        <w:rPr>
          <w:rFonts w:ascii="微软雅黑" w:eastAsia="微软雅黑" w:hAnsi="微软雅黑" w:cs="微软雅黑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8"/>
          <w:szCs w:val="28"/>
          <w:shd w:val="clear" w:color="auto" w:fill="FFFFFF"/>
        </w:rPr>
        <w:t>query:</w:t>
      </w:r>
    </w:p>
    <w:p w:rsidR="00457185" w:rsidRDefault="003F144C">
      <w:pPr>
        <w:wordWrap w:val="0"/>
        <w:ind w:left="839" w:firstLine="420"/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 xml:space="preserve">new JdbcTemplate(dataSource).query(sql, RowMapper&lt;&gt;{...}, </w:t>
      </w:r>
      <w:r>
        <w:rPr>
          <w:rFonts w:ascii="微软雅黑" w:eastAsia="微软雅黑" w:hAnsi="微软雅黑" w:cs="微软雅黑"/>
          <w:sz w:val="24"/>
          <w:shd w:val="clear" w:color="auto" w:fill="FFFFFF"/>
        </w:rPr>
        <w:t>“”</w:t>
      </w: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>);</w:t>
      </w:r>
    </w:p>
    <w:p w:rsidR="00457185" w:rsidRDefault="003F144C">
      <w:pPr>
        <w:wordWrap w:val="0"/>
        <w:ind w:left="839" w:firstLine="420"/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>该query方法放回的是一个List,返回的List具体类型是通过RowMapper&lt;&gt;{...}来实现的</w:t>
      </w:r>
    </w:p>
    <w:p w:rsidR="00457185" w:rsidRDefault="00457185">
      <w:pPr>
        <w:wordWrap w:val="0"/>
        <w:rPr>
          <w:rFonts w:ascii="微软雅黑" w:eastAsia="微软雅黑" w:hAnsi="微软雅黑" w:cs="微软雅黑"/>
          <w:sz w:val="24"/>
          <w:shd w:val="clear" w:color="auto" w:fill="FFFFFF"/>
        </w:rPr>
      </w:pPr>
    </w:p>
    <w:p w:rsidR="00457185" w:rsidRDefault="003F144C">
      <w:pPr>
        <w:ind w:left="420" w:firstLine="420"/>
        <w:rPr>
          <w:rFonts w:ascii="微软雅黑" w:eastAsia="微软雅黑" w:hAnsi="微软雅黑" w:cs="微软雅黑"/>
          <w:color w:val="FF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FF0000"/>
          <w:sz w:val="28"/>
          <w:szCs w:val="28"/>
          <w:shd w:val="clear" w:color="auto" w:fill="FFFFFF"/>
        </w:rPr>
        <w:t xml:space="preserve">queryForObject: </w:t>
      </w:r>
    </w:p>
    <w:p w:rsidR="00457185" w:rsidRDefault="003F144C">
      <w:pPr>
        <w:wordWrap w:val="0"/>
        <w:ind w:left="839" w:firstLine="420"/>
        <w:rPr>
          <w:rFonts w:ascii="微软雅黑" w:eastAsia="微软雅黑" w:hAnsi="微软雅黑" w:cs="微软雅黑"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32"/>
        </w:rPr>
        <w:t>new JdbcTemplate(dataSource).queryForObject(String sql, Integer.class)</w:t>
      </w:r>
    </w:p>
    <w:tbl>
      <w:tblPr>
        <w:tblStyle w:val="a6"/>
        <w:tblW w:w="9593" w:type="dxa"/>
        <w:tblInd w:w="-189" w:type="dxa"/>
        <w:tblLayout w:type="fixed"/>
        <w:tblLook w:val="04A0" w:firstRow="1" w:lastRow="0" w:firstColumn="1" w:lastColumn="0" w:noHBand="0" w:noVBand="1"/>
      </w:tblPr>
      <w:tblGrid>
        <w:gridCol w:w="9593"/>
      </w:tblGrid>
      <w:tr w:rsidR="00457185">
        <w:tc>
          <w:tcPr>
            <w:tcW w:w="9593" w:type="dxa"/>
          </w:tcPr>
          <w:p w:rsidR="00457185" w:rsidRDefault="003F144C">
            <w:pPr>
              <w:widowControl/>
              <w:numPr>
                <w:ilvl w:val="0"/>
                <w:numId w:val="22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1276"/>
              <w:jc w:val="left"/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String sql = </w:t>
            </w:r>
            <w:r>
              <w:rPr>
                <w:rFonts w:ascii="Consolas" w:eastAsia="Consolas" w:hAnsi="Consolas" w:cs="Consolas"/>
                <w:color w:val="0000FF"/>
                <w:sz w:val="18"/>
                <w:szCs w:val="18"/>
                <w:shd w:val="clear" w:color="auto" w:fill="FFFFFF"/>
              </w:rPr>
              <w:t>"select ID from Structures(nolock) where id=?"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;  </w:t>
            </w:r>
          </w:p>
          <w:p w:rsidR="00457185" w:rsidRDefault="003F144C">
            <w:pPr>
              <w:widowControl/>
              <w:numPr>
                <w:ilvl w:val="0"/>
                <w:numId w:val="22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1276"/>
              <w:jc w:val="left"/>
              <w:rPr>
                <w:color w:val="FF0000"/>
                <w:sz w:val="28"/>
                <w:szCs w:val="36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8F8F8"/>
              </w:rPr>
              <w:t>Integer ret = jdbcTemplate.queryForObject(sql, Integer.</w:t>
            </w:r>
            <w:r>
              <w:rPr>
                <w:rFonts w:ascii="Consolas" w:eastAsia="Consolas" w:hAnsi="Consolas" w:cs="Consolas"/>
                <w:b/>
                <w:color w:val="006699"/>
                <w:szCs w:val="21"/>
                <w:shd w:val="clear" w:color="auto" w:fill="F8F8F8"/>
              </w:rPr>
              <w:t>class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8F8F8"/>
              </w:rPr>
              <w:t>); </w:t>
            </w:r>
          </w:p>
        </w:tc>
      </w:tr>
    </w:tbl>
    <w:p w:rsidR="00457185" w:rsidRDefault="003F144C">
      <w:pPr>
        <w:ind w:left="840" w:firstLine="420"/>
        <w:rPr>
          <w:rFonts w:ascii="PingFang SC" w:eastAsia="PingFang SC" w:hAnsi="PingFang SC" w:cs="PingFang SC"/>
          <w:color w:val="454545"/>
          <w:sz w:val="24"/>
          <w:shd w:val="clear" w:color="auto" w:fill="FFFFFF"/>
        </w:rPr>
      </w:pPr>
      <w:r>
        <w:rPr>
          <w:rFonts w:ascii="PingFang SC" w:eastAsia="PingFang SC" w:hAnsi="PingFang SC" w:cs="PingFang SC"/>
          <w:color w:val="454545"/>
          <w:sz w:val="24"/>
          <w:shd w:val="clear" w:color="auto" w:fill="FFFFFF"/>
        </w:rPr>
        <w:t>queryForObject此重装第2个参数Class&lt;T&gt; requiredType只能是基本数据类型的封装类，如Integer、String</w:t>
      </w:r>
    </w:p>
    <w:p w:rsidR="00457185" w:rsidRDefault="003F144C">
      <w:pPr>
        <w:ind w:left="840" w:firstLine="420"/>
        <w:rPr>
          <w:rFonts w:ascii="微软雅黑" w:eastAsia="微软雅黑" w:hAnsi="微软雅黑" w:cs="微软雅黑"/>
          <w:color w:val="3F3F3F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3F3F3F"/>
          <w:sz w:val="24"/>
          <w:shd w:val="clear" w:color="auto" w:fill="FFFFFF"/>
        </w:rPr>
        <w:t>所以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</w:rPr>
        <w:t>queryForObject</w:t>
      </w: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其实支持的是标量子查询,只能传入一个基本</w:t>
      </w: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lastRenderedPageBreak/>
        <w:t>类型的包装类的class,并返回一个基本类型对应包装类型的对象.</w:t>
      </w:r>
    </w:p>
    <w:p w:rsidR="00457185" w:rsidRDefault="003F144C">
      <w:pPr>
        <w:wordWrap w:val="0"/>
        <w:ind w:left="420" w:firstLine="420"/>
        <w:rPr>
          <w:rFonts w:ascii="微软雅黑" w:eastAsia="微软雅黑" w:hAnsi="微软雅黑" w:cs="微软雅黑"/>
          <w:color w:val="3F3F3F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3F3F3F"/>
          <w:sz w:val="24"/>
          <w:shd w:val="clear" w:color="auto" w:fill="FFFFFF"/>
        </w:rPr>
        <w:t>如果要实现使用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</w:rPr>
        <w:t>queryForObject</w:t>
      </w:r>
      <w:r>
        <w:rPr>
          <w:rFonts w:ascii="微软雅黑" w:eastAsia="微软雅黑" w:hAnsi="微软雅黑" w:cs="微软雅黑" w:hint="eastAsia"/>
          <w:color w:val="3F3F3F"/>
          <w:sz w:val="24"/>
          <w:highlight w:val="yellow"/>
          <w:shd w:val="clear" w:color="auto" w:fill="FFFFFF"/>
        </w:rPr>
        <w:t>获得自定义的类的对象,需要使用和方法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  <w:highlight w:val="yellow"/>
        </w:rPr>
        <w:t>query</w:t>
      </w:r>
      <w:r>
        <w:rPr>
          <w:rFonts w:ascii="微软雅黑" w:eastAsia="微软雅黑" w:hAnsi="微软雅黑" w:cs="微软雅黑" w:hint="eastAsia"/>
          <w:color w:val="3F3F3F"/>
          <w:sz w:val="24"/>
          <w:highlight w:val="yellow"/>
          <w:shd w:val="clear" w:color="auto" w:fill="FFFFFF"/>
        </w:rPr>
        <w:t>相似的重载方法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  <w:highlight w:val="yellow"/>
        </w:rPr>
        <w:t>queryForObject(sql,Object[],int[],RowMapper&lt;T&gt;)</w:t>
      </w:r>
      <w:r>
        <w:rPr>
          <w:rFonts w:ascii="微软雅黑" w:eastAsia="微软雅黑" w:hAnsi="微软雅黑" w:cs="微软雅黑" w:hint="eastAsia"/>
          <w:color w:val="3F3F3F"/>
          <w:sz w:val="24"/>
          <w:highlight w:val="yellow"/>
          <w:shd w:val="clear" w:color="auto" w:fill="FFFFFF"/>
        </w:rPr>
        <w:t>,通过RowMapper填充自定义的类,</w:t>
      </w: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通过Object[]和int[]设定sql语句的参数参数和参数类型.</w:t>
      </w:r>
    </w:p>
    <w:p w:rsidR="00457185" w:rsidRDefault="003F144C">
      <w:pPr>
        <w:wordWrap w:val="0"/>
        <w:ind w:left="420" w:firstLine="420"/>
        <w:rPr>
          <w:rFonts w:ascii="PingFang SC" w:eastAsia="PingFang SC" w:hAnsi="PingFang SC" w:cs="PingFang SC"/>
          <w:color w:val="454545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3F3F3F"/>
          <w:sz w:val="24"/>
          <w:shd w:val="clear" w:color="auto" w:fill="FFFFFF"/>
        </w:rPr>
        <w:t>但是这样还会存在一些问题,就是如果s</w:t>
      </w:r>
      <w:r>
        <w:rPr>
          <w:rFonts w:ascii="微软雅黑" w:eastAsia="微软雅黑" w:hAnsi="微软雅黑" w:cs="微软雅黑"/>
          <w:color w:val="3F3F3F"/>
          <w:sz w:val="24"/>
          <w:highlight w:val="yellow"/>
          <w:shd w:val="clear" w:color="auto" w:fill="FFFFFF"/>
        </w:rPr>
        <w:t>ql语句查询出0条或者多条数据的话,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  <w:highlight w:val="yellow"/>
        </w:rPr>
        <w:t>queryForObject</w:t>
      </w:r>
      <w:r>
        <w:rPr>
          <w:rFonts w:ascii="微软雅黑" w:eastAsia="微软雅黑" w:hAnsi="微软雅黑" w:cs="微软雅黑" w:hint="eastAsia"/>
          <w:color w:val="3F3F3F"/>
          <w:sz w:val="24"/>
          <w:highlight w:val="yellow"/>
          <w:shd w:val="clear" w:color="auto" w:fill="FFFFFF"/>
        </w:rPr>
        <w:t>会抛出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  <w:highlight w:val="yellow"/>
        </w:rPr>
        <w:t>EmptyResultDataAccessException</w:t>
      </w:r>
      <w:r>
        <w:rPr>
          <w:rFonts w:ascii="微软雅黑" w:eastAsia="微软雅黑" w:hAnsi="微软雅黑" w:cs="微软雅黑" w:hint="eastAsia"/>
          <w:color w:val="3F3F3F"/>
          <w:sz w:val="24"/>
          <w:highlight w:val="yellow"/>
          <w:shd w:val="clear" w:color="auto" w:fill="FFFFFF"/>
        </w:rPr>
        <w:t>或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  <w:highlight w:val="yellow"/>
        </w:rPr>
        <w:t>IncorrectResultSetColumnCountException:</w:t>
      </w:r>
      <w:r>
        <w:rPr>
          <w:rFonts w:ascii="微软雅黑" w:eastAsia="微软雅黑" w:hAnsi="微软雅黑" w:cs="微软雅黑" w:hint="eastAsia"/>
          <w:color w:val="3F3F3F"/>
          <w:sz w:val="24"/>
          <w:highlight w:val="yellow"/>
          <w:shd w:val="clear" w:color="auto" w:fill="FFFFFF"/>
        </w:rPr>
        <w:t>的异常</w:t>
      </w: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,而如果干脆使用方法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</w:rPr>
        <w:t>query</w:t>
      </w: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,或者</w:t>
      </w:r>
      <w:r>
        <w:rPr>
          <w:rStyle w:val="HTML0"/>
          <w:rFonts w:ascii="Source Code Pro" w:eastAsia="Source Code Pro" w:hAnsi="Source Code Pro" w:cs="Source Code Pro"/>
          <w:color w:val="3F3F3F"/>
          <w:sz w:val="21"/>
          <w:szCs w:val="21"/>
        </w:rPr>
        <w:t>queryForList</w:t>
      </w:r>
      <w:r>
        <w:rPr>
          <w:rFonts w:ascii="微软雅黑" w:eastAsia="微软雅黑" w:hAnsi="微软雅黑" w:cs="微软雅黑" w:hint="eastAsia"/>
          <w:color w:val="3F3F3F"/>
          <w:sz w:val="24"/>
          <w:shd w:val="clear" w:color="auto" w:fill="FFFFFF"/>
        </w:rPr>
        <w:t>则可以在编码中处理掉这种问题而无需try-catch</w:t>
      </w:r>
    </w:p>
    <w:p w:rsidR="00457185" w:rsidRDefault="003F144C">
      <w:pPr>
        <w:rPr>
          <w:color w:val="0D0D0D" w:themeColor="text1" w:themeTint="F2"/>
          <w:sz w:val="28"/>
          <w:szCs w:val="36"/>
        </w:rPr>
      </w:pPr>
      <w:r>
        <w:rPr>
          <w:rFonts w:hint="eastAsia"/>
          <w:color w:val="FF0000"/>
          <w:sz w:val="28"/>
          <w:szCs w:val="36"/>
        </w:rPr>
        <w:t>RowMapper: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RowMapper可以将数据中的每一行数据封装成用户定义的类</w:t>
      </w:r>
      <w:r>
        <w:rPr>
          <w:rFonts w:ascii="微软雅黑" w:eastAsia="微软雅黑" w:hAnsi="微软雅黑" w:cs="微软雅黑" w:hint="eastAsia"/>
          <w:szCs w:val="21"/>
        </w:rPr>
        <w:t>;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szCs w:val="21"/>
          <w:shd w:val="clear" w:color="auto" w:fill="FFFFFF"/>
        </w:rPr>
        <w:t>可以通过建立内部类实现RowMapper接口,RowMapper中有一个mapRow方法,所以实现RowMapper接口一定要实现mapRow方法,而对自定义类的包装就在mapRow方法中实现.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457185">
        <w:tc>
          <w:tcPr>
            <w:tcW w:w="8522" w:type="dxa"/>
          </w:tcPr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8200"/>
                <w:sz w:val="16"/>
                <w:szCs w:val="16"/>
                <w:shd w:val="clear" w:color="auto" w:fill="F8F8F8"/>
              </w:rPr>
              <w:t>/**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8200"/>
                <w:sz w:val="16"/>
                <w:szCs w:val="16"/>
                <w:shd w:val="clear" w:color="auto" w:fill="FFFFFF"/>
              </w:rPr>
              <w:t>* 定义内部类实现RowMapper接口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8200"/>
                <w:sz w:val="16"/>
                <w:szCs w:val="16"/>
                <w:shd w:val="clear" w:color="auto" w:fill="F8F8F8"/>
              </w:rPr>
              <w:t>*/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public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class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NpcRowMapper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implements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RowMapper</w:t>
            </w:r>
            <w:r>
              <w:rPr>
                <w:rFonts w:ascii="Consolas" w:eastAsia="宋体" w:hAnsi="Consolas" w:cs="Consolas" w:hint="eastAsia"/>
                <w:color w:val="000000"/>
                <w:sz w:val="16"/>
                <w:szCs w:val="16"/>
                <w:shd w:val="clear" w:color="auto" w:fill="FFFFFF"/>
              </w:rPr>
              <w:t>&lt;Java</w:t>
            </w:r>
            <w:r>
              <w:rPr>
                <w:rFonts w:ascii="Consolas" w:eastAsia="宋体" w:hAnsi="Consolas" w:cs="Consolas" w:hint="eastAsia"/>
                <w:color w:val="000000"/>
                <w:sz w:val="16"/>
                <w:szCs w:val="16"/>
                <w:shd w:val="clear" w:color="auto" w:fill="FFFFFF"/>
              </w:rPr>
              <w:t>实例</w:t>
            </w:r>
            <w:r>
              <w:rPr>
                <w:rFonts w:ascii="Consolas" w:eastAsia="宋体" w:hAnsi="Consolas" w:cs="Consolas" w:hint="eastAsia"/>
                <w:color w:val="000000"/>
                <w:sz w:val="16"/>
                <w:szCs w:val="16"/>
                <w:shd w:val="clear" w:color="auto" w:fill="FFFFFF"/>
              </w:rPr>
              <w:t>Bean</w:t>
            </w:r>
            <w:r>
              <w:rPr>
                <w:rFonts w:ascii="Consolas" w:eastAsia="宋体" w:hAnsi="Consolas" w:cs="Consolas" w:hint="eastAsia"/>
                <w:color w:val="000000"/>
                <w:sz w:val="16"/>
                <w:szCs w:val="16"/>
                <w:shd w:val="clear" w:color="auto" w:fill="FFFFFF"/>
              </w:rPr>
              <w:t>的实例类</w:t>
            </w:r>
            <w:r>
              <w:rPr>
                <w:rFonts w:ascii="Consolas" w:eastAsia="宋体" w:hAnsi="Consolas" w:cs="Consolas" w:hint="eastAsia"/>
                <w:color w:val="000000"/>
                <w:sz w:val="16"/>
                <w:szCs w:val="16"/>
                <w:shd w:val="clear" w:color="auto" w:fill="FFFFF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{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    </w:t>
            </w:r>
            <w:r>
              <w:rPr>
                <w:rFonts w:ascii="Consolas" w:eastAsia="Consolas" w:hAnsi="Consolas" w:cs="Consolas"/>
                <w:color w:val="008200"/>
                <w:sz w:val="16"/>
                <w:szCs w:val="16"/>
                <w:shd w:val="clear" w:color="auto" w:fill="F8F8F8"/>
              </w:rPr>
              <w:t>//实现mapRow方法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   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public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Object mapRow(ResultSet rs,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int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num)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throws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SQLException {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      </w:t>
            </w:r>
            <w:r>
              <w:rPr>
                <w:rFonts w:ascii="Consolas" w:eastAsia="Consolas" w:hAnsi="Consolas" w:cs="Consolas"/>
                <w:color w:val="008200"/>
                <w:sz w:val="16"/>
                <w:szCs w:val="16"/>
                <w:shd w:val="clear" w:color="auto" w:fill="F8F8F8"/>
              </w:rPr>
              <w:t>//对类进行封装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     TNpc npc =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FFFFF"/>
              </w:rPr>
              <w:t>new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TNpc();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    npc.setId(rs.getLong(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  <w:shd w:val="clear" w:color="auto" w:fill="F8F8F8"/>
              </w:rPr>
              <w:t>"id"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));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     npc.setName(rs.getString(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  <w:shd w:val="clear" w:color="auto" w:fill="FFFFFF"/>
              </w:rPr>
              <w:t>"name"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));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    </w:t>
            </w:r>
            <w:r>
              <w:rPr>
                <w:rFonts w:ascii="Consolas" w:eastAsia="Consolas" w:hAnsi="Consolas" w:cs="Consolas"/>
                <w:b/>
                <w:color w:val="006699"/>
                <w:sz w:val="16"/>
                <w:szCs w:val="16"/>
                <w:shd w:val="clear" w:color="auto" w:fill="F8F8F8"/>
              </w:rPr>
              <w:t>return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npc;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   }  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676"/>
              <w:jc w:val="left"/>
              <w:rPr>
                <w:color w:val="5C5C5C"/>
                <w:sz w:val="20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8F8F8"/>
              </w:rPr>
              <w:t>   }  </w:t>
            </w:r>
          </w:p>
          <w:p w:rsidR="00457185" w:rsidRDefault="003F144C">
            <w:pPr>
              <w:widowControl/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676"/>
              <w:jc w:val="left"/>
              <w:rPr>
                <w:rFonts w:ascii="微软雅黑" w:eastAsia="微软雅黑" w:hAnsi="微软雅黑" w:cs="微软雅黑"/>
                <w:sz w:val="20"/>
                <w:szCs w:val="20"/>
                <w:shd w:val="clear" w:color="auto" w:fill="FFFFFF"/>
              </w:rPr>
            </w:pPr>
            <w:r>
              <w:rPr>
                <w:rFonts w:ascii="Consolas" w:eastAsia="Consolas" w:hAnsi="Consolas" w:cs="Consolas"/>
                <w:color w:val="000000"/>
                <w:sz w:val="16"/>
                <w:szCs w:val="16"/>
                <w:shd w:val="clear" w:color="auto" w:fill="FFFFFF"/>
              </w:rPr>
              <w:t>}  </w:t>
            </w:r>
          </w:p>
        </w:tc>
      </w:tr>
    </w:tbl>
    <w:p w:rsidR="00457185" w:rsidRDefault="00457185">
      <w:pPr>
        <w:rPr>
          <w:rFonts w:ascii="微软雅黑" w:eastAsia="微软雅黑" w:hAnsi="微软雅黑" w:cs="微软雅黑"/>
          <w:szCs w:val="21"/>
          <w:shd w:val="clear" w:color="auto" w:fill="FFFFFF"/>
        </w:rPr>
      </w:pPr>
    </w:p>
    <w:p w:rsidR="00457185" w:rsidRDefault="003F144C">
      <w:pPr>
        <w:pStyle w:val="3"/>
      </w:pPr>
      <w:r>
        <w:rPr>
          <w:rFonts w:hint="eastAsia"/>
        </w:rPr>
        <w:lastRenderedPageBreak/>
        <w:t>SpringXml</w:t>
      </w:r>
      <w:r>
        <w:rPr>
          <w:rFonts w:hint="eastAsia"/>
        </w:rPr>
        <w:t>配置文件配置</w:t>
      </w:r>
      <w:r>
        <w:rPr>
          <w:rFonts w:hint="eastAsia"/>
        </w:rPr>
        <w:t>JdbcTemplate:</w:t>
      </w:r>
    </w:p>
    <w:p w:rsidR="00457185" w:rsidRDefault="003F144C">
      <w:pPr>
        <w:numPr>
          <w:ilvl w:val="0"/>
          <w:numId w:val="24"/>
        </w:numPr>
        <w:ind w:firstLine="420"/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>配置数据源信息</w:t>
      </w:r>
    </w:p>
    <w:tbl>
      <w:tblPr>
        <w:tblStyle w:val="a6"/>
        <w:tblW w:w="11906" w:type="dxa"/>
        <w:tblInd w:w="-1692" w:type="dxa"/>
        <w:tblLayout w:type="fixed"/>
        <w:tblLook w:val="04A0" w:firstRow="1" w:lastRow="0" w:firstColumn="1" w:lastColumn="0" w:noHBand="0" w:noVBand="1"/>
      </w:tblPr>
      <w:tblGrid>
        <w:gridCol w:w="11906"/>
      </w:tblGrid>
      <w:tr w:rsidR="00457185">
        <w:trPr>
          <w:trHeight w:val="3272"/>
        </w:trPr>
        <w:tc>
          <w:tcPr>
            <w:tcW w:w="11906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3F5FBF"/>
                <w:sz w:val="24"/>
                <w:szCs w:val="21"/>
              </w:rPr>
              <w:t>&lt;!-- 配置数据源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bookmarkStart w:id="3" w:name="OLE_LINK2"/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bean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"dataSource"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"org.springframework.jdbc.datasource.DriverManagerDataSource"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3F5FBF"/>
                <w:sz w:val="24"/>
                <w:szCs w:val="21"/>
              </w:rPr>
              <w:t>&lt;!-- 连接数据库基本四项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"driverClassName"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value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"oracle.jdbc.driver.OracleDriver"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"url"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value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"jdbc:oracle:thin:@localhost:1521:orcl"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"username"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value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"java_jjcc"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"password"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value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"123456"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bean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  <w:bookmarkEnd w:id="3"/>
          </w:p>
        </w:tc>
      </w:tr>
    </w:tbl>
    <w:p w:rsidR="00457185" w:rsidRDefault="003F144C">
      <w:pPr>
        <w:numPr>
          <w:ilvl w:val="0"/>
          <w:numId w:val="24"/>
        </w:numPr>
        <w:tabs>
          <w:tab w:val="clear" w:pos="312"/>
        </w:tabs>
        <w:ind w:firstLine="420"/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>配置JdbcTemplate信息</w:t>
      </w:r>
    </w:p>
    <w:tbl>
      <w:tblPr>
        <w:tblStyle w:val="a6"/>
        <w:tblW w:w="10828" w:type="dxa"/>
        <w:tblInd w:w="-983" w:type="dxa"/>
        <w:tblLayout w:type="fixed"/>
        <w:tblLook w:val="04A0" w:firstRow="1" w:lastRow="0" w:firstColumn="1" w:lastColumn="0" w:noHBand="0" w:noVBand="1"/>
      </w:tblPr>
      <w:tblGrid>
        <w:gridCol w:w="10828"/>
      </w:tblGrid>
      <w:tr w:rsidR="00457185">
        <w:tc>
          <w:tcPr>
            <w:tcW w:w="10828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3F5FBF"/>
                <w:sz w:val="24"/>
                <w:szCs w:val="21"/>
              </w:rPr>
              <w:t>&lt;!-- 配置JdbcTemplate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bean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"jdbcTemplate"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"org.springframework.jdbc.core.JdbcTemplate"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"dataSource"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ref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"dataSource"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bean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</w:tc>
      </w:tr>
    </w:tbl>
    <w:p w:rsidR="00457185" w:rsidRDefault="00457185">
      <w:pPr>
        <w:rPr>
          <w:rFonts w:ascii="微软雅黑" w:eastAsia="微软雅黑" w:hAnsi="微软雅黑" w:cs="微软雅黑"/>
          <w:sz w:val="24"/>
          <w:shd w:val="clear" w:color="auto" w:fill="FFFFFF"/>
        </w:rPr>
      </w:pPr>
    </w:p>
    <w:p w:rsidR="00457185" w:rsidRDefault="003F144C">
      <w:pPr>
        <w:numPr>
          <w:ilvl w:val="0"/>
          <w:numId w:val="24"/>
        </w:numPr>
        <w:ind w:firstLine="420"/>
        <w:rPr>
          <w:rFonts w:ascii="微软雅黑" w:eastAsia="微软雅黑" w:hAnsi="微软雅黑" w:cs="微软雅黑"/>
          <w:szCs w:val="21"/>
          <w:shd w:val="clear" w:color="auto" w:fill="FFFFFF"/>
        </w:rPr>
      </w:pPr>
      <w:r>
        <w:rPr>
          <w:rFonts w:ascii="微软雅黑" w:eastAsia="微软雅黑" w:hAnsi="微软雅黑" w:cs="微软雅黑" w:hint="eastAsia"/>
          <w:szCs w:val="21"/>
          <w:shd w:val="clear" w:color="auto" w:fill="FFFFFF"/>
        </w:rPr>
        <w:t>set方法实例化jdbcTemplate</w:t>
      </w:r>
    </w:p>
    <w:tbl>
      <w:tblPr>
        <w:tblStyle w:val="a6"/>
        <w:tblW w:w="10298" w:type="dxa"/>
        <w:tblInd w:w="-970" w:type="dxa"/>
        <w:tblLayout w:type="fixed"/>
        <w:tblLook w:val="04A0" w:firstRow="1" w:lastRow="0" w:firstColumn="1" w:lastColumn="0" w:noHBand="0" w:noVBand="1"/>
      </w:tblPr>
      <w:tblGrid>
        <w:gridCol w:w="10298"/>
      </w:tblGrid>
      <w:tr w:rsidR="00457185">
        <w:tc>
          <w:tcPr>
            <w:tcW w:w="10298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3F5FBF"/>
                <w:sz w:val="24"/>
                <w:szCs w:val="21"/>
              </w:rPr>
              <w:t>&lt;!-- set方法实例化jdbcTemplate --&gt;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bean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"operationDao"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"com.zsl.dao.OperationDao"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4"/>
                <w:szCs w:val="21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"jdbcTemplate"</w:t>
            </w:r>
            <w:r>
              <w:rPr>
                <w:rFonts w:ascii="Consolas" w:eastAsia="Consolas" w:hAnsi="Consolas" w:hint="eastAsia"/>
                <w:sz w:val="24"/>
                <w:szCs w:val="21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4"/>
                <w:szCs w:val="21"/>
              </w:rPr>
              <w:t>ref</w:t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4"/>
                <w:szCs w:val="21"/>
              </w:rPr>
              <w:t>"jdbcTemplate"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4"/>
                <w:szCs w:val="21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4"/>
                <w:szCs w:val="21"/>
              </w:rPr>
              <w:t>bean</w:t>
            </w:r>
            <w:r>
              <w:rPr>
                <w:rFonts w:ascii="Consolas" w:eastAsia="Consolas" w:hAnsi="Consolas" w:hint="eastAsia"/>
                <w:color w:val="008080"/>
                <w:sz w:val="24"/>
                <w:szCs w:val="21"/>
              </w:rPr>
              <w:t>&gt;</w:t>
            </w:r>
          </w:p>
        </w:tc>
      </w:tr>
    </w:tbl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114300" distR="114300">
            <wp:extent cx="6538595" cy="4086225"/>
            <wp:effectExtent l="0" t="0" r="14605" b="9525"/>
            <wp:docPr id="3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4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4"/>
          <w:lang w:bidi="ar"/>
        </w:rPr>
        <w:t xml:space="preserve">添加角色: </w:t>
      </w:r>
    </w:p>
    <w:tbl>
      <w:tblPr>
        <w:tblStyle w:val="a6"/>
        <w:tblW w:w="9316" w:type="dxa"/>
        <w:tblLayout w:type="fixed"/>
        <w:tblLook w:val="04A0" w:firstRow="1" w:lastRow="0" w:firstColumn="1" w:lastColumn="0" w:noHBand="0" w:noVBand="1"/>
      </w:tblPr>
      <w:tblGrid>
        <w:gridCol w:w="9316"/>
      </w:tblGrid>
      <w:tr w:rsidR="00457185">
        <w:tc>
          <w:tcPr>
            <w:tcW w:w="9316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3F7F5F"/>
                <w:sz w:val="22"/>
                <w:szCs w:val="20"/>
              </w:rPr>
              <w:t>//添加角色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addUser(String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sex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){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2"/>
                <w:szCs w:val="20"/>
              </w:rPr>
              <w:t>"insert into user2 values(user2_id.nextval, ?, ?, ?)"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this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</w:t>
            </w:r>
            <w:r>
              <w:rPr>
                <w:rFonts w:ascii="Consolas" w:eastAsia="Consolas" w:hAnsi="Consolas" w:hint="eastAsia"/>
                <w:color w:val="0000C0"/>
                <w:sz w:val="22"/>
                <w:szCs w:val="20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.update(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,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sex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);</w:t>
            </w:r>
          </w:p>
          <w:p w:rsidR="00457185" w:rsidRDefault="003F144C">
            <w:pPr>
              <w:widowControl/>
              <w:jc w:val="left"/>
              <w:rPr>
                <w:rFonts w:ascii="微软雅黑" w:eastAsia="微软雅黑" w:hAnsi="微软雅黑" w:cs="微软雅黑"/>
                <w:kern w:val="0"/>
                <w:sz w:val="24"/>
                <w:lang w:bidi="ar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>}</w:t>
            </w:r>
          </w:p>
        </w:tc>
      </w:tr>
    </w:tbl>
    <w:p w:rsidR="00457185" w:rsidRDefault="003F144C">
      <w:pPr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 xml:space="preserve">删除角色: 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457185">
        <w:tc>
          <w:tcPr>
            <w:tcW w:w="8522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3F7F5F"/>
                <w:sz w:val="22"/>
                <w:szCs w:val="20"/>
              </w:rPr>
              <w:t>//删除角色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deleteUser(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int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index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){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2"/>
                <w:szCs w:val="20"/>
              </w:rPr>
              <w:t>"delete from user2 where id=?"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this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</w:t>
            </w:r>
            <w:r>
              <w:rPr>
                <w:rFonts w:ascii="Consolas" w:eastAsia="Consolas" w:hAnsi="Consolas" w:hint="eastAsia"/>
                <w:color w:val="0000C0"/>
                <w:sz w:val="22"/>
                <w:szCs w:val="20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.update(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index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);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 w:val="24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>}</w:t>
            </w:r>
          </w:p>
        </w:tc>
      </w:tr>
    </w:tbl>
    <w:p w:rsidR="00457185" w:rsidRDefault="003F144C">
      <w:pPr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t xml:space="preserve">查询角色: </w:t>
      </w:r>
    </w:p>
    <w:tbl>
      <w:tblPr>
        <w:tblStyle w:val="a6"/>
        <w:tblW w:w="11017" w:type="dxa"/>
        <w:tblInd w:w="-1008" w:type="dxa"/>
        <w:tblLayout w:type="fixed"/>
        <w:tblLook w:val="04A0" w:firstRow="1" w:lastRow="0" w:firstColumn="1" w:lastColumn="0" w:noHBand="0" w:noVBand="1"/>
      </w:tblPr>
      <w:tblGrid>
        <w:gridCol w:w="11017"/>
      </w:tblGrid>
      <w:tr w:rsidR="00457185">
        <w:tc>
          <w:tcPr>
            <w:tcW w:w="11017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3F7F5F"/>
                <w:sz w:val="22"/>
                <w:szCs w:val="20"/>
              </w:rPr>
              <w:t>//查询角色信息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List&lt;UserTwoInfo&gt; queryUser() 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2"/>
                <w:szCs w:val="20"/>
              </w:rPr>
              <w:t>"select * from user2"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 xml:space="preserve">List&lt;UserTwoInfo&gt;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list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this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</w:t>
            </w:r>
            <w:r>
              <w:rPr>
                <w:rFonts w:ascii="Consolas" w:eastAsia="Consolas" w:hAnsi="Consolas" w:hint="eastAsia"/>
                <w:color w:val="0000C0"/>
                <w:sz w:val="22"/>
                <w:szCs w:val="20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.query(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RowMapper&lt;UserTwoInfo&gt;(){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UserTwoInfo mapRow(ResultSet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int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arg1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SQLException 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 xml:space="preserve">UserTwoInfo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UserTwoInfo();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.setId(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.getInt(1));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.setUserName(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.getString(2));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.setUserPassword(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.getString(3));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.setSex(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.getString(4));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>}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>});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list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;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 w:val="20"/>
                <w:szCs w:val="20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>}</w:t>
            </w:r>
          </w:p>
        </w:tc>
      </w:tr>
    </w:tbl>
    <w:p w:rsidR="00457185" w:rsidRDefault="003F144C">
      <w:pPr>
        <w:rPr>
          <w:rFonts w:ascii="微软雅黑" w:eastAsia="微软雅黑" w:hAnsi="微软雅黑" w:cs="微软雅黑"/>
          <w:sz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sz w:val="24"/>
          <w:shd w:val="clear" w:color="auto" w:fill="FFFFFF"/>
        </w:rPr>
        <w:lastRenderedPageBreak/>
        <w:t xml:space="preserve">修改角色: </w:t>
      </w:r>
    </w:p>
    <w:tbl>
      <w:tblPr>
        <w:tblStyle w:val="a6"/>
        <w:tblW w:w="9227" w:type="dxa"/>
        <w:tblLayout w:type="fixed"/>
        <w:tblLook w:val="04A0" w:firstRow="1" w:lastRow="0" w:firstColumn="1" w:lastColumn="0" w:noHBand="0" w:noVBand="1"/>
      </w:tblPr>
      <w:tblGrid>
        <w:gridCol w:w="9227"/>
      </w:tblGrid>
      <w:tr w:rsidR="00457185">
        <w:tc>
          <w:tcPr>
            <w:tcW w:w="9227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3F7F5F"/>
                <w:sz w:val="22"/>
                <w:szCs w:val="20"/>
              </w:rPr>
              <w:t>//修改密码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updateUser(String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sex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){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2"/>
                <w:szCs w:val="20"/>
              </w:rPr>
              <w:t>"update user2 set userpassword=?, sex=? where username=?"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;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22"/>
                <w:szCs w:val="20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2"/>
                <w:szCs w:val="20"/>
              </w:rPr>
              <w:t>this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  <w:u w:val="single"/>
              </w:rPr>
              <w:t>jdbcTemplate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.update(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sql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sex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2"/>
                <w:szCs w:val="20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>);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 w:val="24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color w:val="000000"/>
                <w:sz w:val="22"/>
                <w:szCs w:val="20"/>
              </w:rPr>
              <w:tab/>
              <w:t>}</w:t>
            </w:r>
          </w:p>
        </w:tc>
      </w:tr>
    </w:tbl>
    <w:p w:rsidR="00457185" w:rsidRDefault="00457185">
      <w:pPr>
        <w:rPr>
          <w:rFonts w:ascii="微软雅黑" w:eastAsia="微软雅黑" w:hAnsi="微软雅黑" w:cs="微软雅黑"/>
          <w:szCs w:val="21"/>
          <w:shd w:val="clear" w:color="auto" w:fill="FFFFFF"/>
        </w:rPr>
      </w:pPr>
    </w:p>
    <w:p w:rsidR="00457185" w:rsidRDefault="003F144C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db.properties</w:t>
      </w:r>
      <w:r>
        <w:rPr>
          <w:rFonts w:hint="eastAsia"/>
        </w:rPr>
        <w:t>文件配置数据源</w:t>
      </w:r>
    </w:p>
    <w:p w:rsidR="00457185" w:rsidRDefault="003F144C">
      <w:pPr>
        <w:pStyle w:val="3"/>
        <w:numPr>
          <w:ilvl w:val="0"/>
          <w:numId w:val="25"/>
        </w:numPr>
        <w:ind w:left="420"/>
      </w:pPr>
      <w:r>
        <w:rPr>
          <w:rFonts w:hint="eastAsia"/>
        </w:rPr>
        <w:t>在</w:t>
      </w:r>
      <w:r>
        <w:rPr>
          <w:rFonts w:hint="eastAsia"/>
        </w:rPr>
        <w:t>classpath</w:t>
      </w:r>
      <w:r>
        <w:rPr>
          <w:rFonts w:hint="eastAsia"/>
        </w:rPr>
        <w:t>路径下创建</w:t>
      </w:r>
      <w:r>
        <w:rPr>
          <w:rFonts w:hint="eastAsia"/>
        </w:rPr>
        <w:t>db.properties</w:t>
      </w:r>
    </w:p>
    <w:tbl>
      <w:tblPr>
        <w:tblStyle w:val="a6"/>
        <w:tblW w:w="6164" w:type="dxa"/>
        <w:tblLayout w:type="fixed"/>
        <w:tblLook w:val="04A0" w:firstRow="1" w:lastRow="0" w:firstColumn="1" w:lastColumn="0" w:noHBand="0" w:noVBand="1"/>
      </w:tblPr>
      <w:tblGrid>
        <w:gridCol w:w="6164"/>
      </w:tblGrid>
      <w:tr w:rsidR="00457185">
        <w:tc>
          <w:tcPr>
            <w:tcW w:w="6164" w:type="dxa"/>
          </w:tcPr>
          <w:p w:rsidR="00457185" w:rsidRDefault="003F144C">
            <w:pPr>
              <w:jc w:val="left"/>
              <w:rPr>
                <w:rFonts w:ascii="Consolas" w:eastAsia="Consolas" w:hAnsi="Consolas"/>
                <w:sz w:val="15"/>
                <w:szCs w:val="15"/>
              </w:rPr>
            </w:pPr>
            <w:bookmarkStart w:id="4" w:name="OLE_LINK10"/>
            <w:r>
              <w:rPr>
                <w:rFonts w:ascii="Consolas" w:eastAsia="Consolas" w:hAnsi="Consolas" w:hint="eastAsia"/>
                <w:sz w:val="15"/>
                <w:szCs w:val="15"/>
              </w:rPr>
              <w:t>jdbc.driverClass= oracle.jdbc.driver.OracleDriver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t>jdbc.jdbcUrl= jdbc:oracle:thin: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@localhost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>:1521: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orcl</w:t>
            </w:r>
          </w:p>
          <w:p w:rsidR="00457185" w:rsidRDefault="003F144C">
            <w:pPr>
              <w:jc w:val="left"/>
              <w:rPr>
                <w:rFonts w:ascii="Consolas" w:eastAsia="Consolas" w:hAnsi="Consolas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jdbc.user = 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scott</w:t>
            </w:r>
          </w:p>
          <w:p w:rsidR="00457185" w:rsidRDefault="003F144C">
            <w:pPr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t>jdbc.password = tiger</w:t>
            </w:r>
            <w:bookmarkEnd w:id="4"/>
          </w:p>
        </w:tc>
      </w:tr>
    </w:tbl>
    <w:p w:rsidR="00457185" w:rsidRDefault="003F144C">
      <w:pPr>
        <w:pStyle w:val="3"/>
        <w:tabs>
          <w:tab w:val="left" w:pos="312"/>
        </w:tabs>
        <w:ind w:left="420"/>
      </w:pPr>
      <w:r>
        <w:rPr>
          <w:rFonts w:hint="eastAsia"/>
        </w:rPr>
        <w:t xml:space="preserve">2. 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配置文件中读取</w:t>
      </w:r>
      <w:r>
        <w:rPr>
          <w:rFonts w:hint="eastAsia"/>
        </w:rPr>
        <w:t>db.properties</w:t>
      </w:r>
      <w:r>
        <w:rPr>
          <w:rFonts w:hint="eastAsia"/>
        </w:rPr>
        <w:t>文件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457185">
        <w:tc>
          <w:tcPr>
            <w:tcW w:w="8522" w:type="dxa"/>
          </w:tcPr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316"/>
              <w:jc w:val="left"/>
              <w:rPr>
                <w:color w:val="5C5C5C"/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&lt;context:property-placeholder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location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"classpath:db.properties"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/&gt;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</w:t>
            </w:r>
          </w:p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316"/>
              <w:jc w:val="left"/>
              <w:rPr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 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&lt;bean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"dataSource"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class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"com.mchange.v2.c3p0.ComboPooledDataSource"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</w:t>
            </w:r>
          </w:p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316"/>
              <w:jc w:val="left"/>
              <w:rPr>
                <w:color w:val="5C5C5C"/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      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8F8F8"/>
              </w:rPr>
              <w:t>&lt;property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8F8F8"/>
              </w:rPr>
              <w:t>name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8F8F8"/>
              </w:rPr>
              <w:t>"user"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8F8F8"/>
              </w:rPr>
              <w:t>value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8F8F8"/>
              </w:rPr>
              <w:t>"${jdbc.user}"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8F8F8"/>
              </w:rPr>
              <w:t>&gt;&lt;/property&gt;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 </w:t>
            </w:r>
          </w:p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316"/>
              <w:jc w:val="left"/>
              <w:rPr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     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&lt;property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name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"password"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"${jdbc.password}"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&gt;&lt;/property&gt;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</w:t>
            </w:r>
          </w:p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316"/>
              <w:jc w:val="left"/>
              <w:rPr>
                <w:color w:val="5C5C5C"/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      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8F8F8"/>
              </w:rPr>
              <w:t>&lt;property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8F8F8"/>
              </w:rPr>
              <w:t>name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8F8F8"/>
              </w:rPr>
              <w:t>"driverClass"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8F8F8"/>
              </w:rPr>
              <w:t>value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8F8F8"/>
              </w:rPr>
              <w:t>"${jdbc.driverClass}"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8F8F8"/>
              </w:rPr>
              <w:t>&gt;&lt;/property&gt;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 </w:t>
            </w:r>
          </w:p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FFFFF"/>
              <w:spacing w:line="270" w:lineRule="atLeast"/>
              <w:ind w:left="316"/>
              <w:jc w:val="left"/>
              <w:rPr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     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&lt;property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name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"jdbcUrl"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</w:t>
            </w:r>
            <w:r>
              <w:rPr>
                <w:rFonts w:ascii="Consolas" w:eastAsia="Consolas" w:hAnsi="Consolas" w:cs="Consolas"/>
                <w:color w:val="FF0000"/>
                <w:sz w:val="15"/>
                <w:szCs w:val="15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/>
                <w:color w:val="0000FF"/>
                <w:sz w:val="15"/>
                <w:szCs w:val="15"/>
                <w:shd w:val="clear" w:color="auto" w:fill="FFFFFF"/>
              </w:rPr>
              <w:t>"${jdbc.jdbcUrl}"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FFFFF"/>
              </w:rPr>
              <w:t>&gt;&lt;/property&gt;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FFFFF"/>
              </w:rPr>
              <w:t>  </w:t>
            </w:r>
          </w:p>
          <w:p w:rsidR="00457185" w:rsidRDefault="003F144C">
            <w:pPr>
              <w:widowControl/>
              <w:pBdr>
                <w:left w:val="single" w:sz="18" w:space="7" w:color="6CE26C"/>
              </w:pBdr>
              <w:shd w:val="clear" w:color="auto" w:fill="F8F8F8"/>
              <w:spacing w:line="270" w:lineRule="atLeast"/>
              <w:ind w:left="316"/>
              <w:jc w:val="left"/>
              <w:rPr>
                <w:color w:val="5C5C5C"/>
                <w:sz w:val="15"/>
                <w:szCs w:val="15"/>
              </w:rPr>
            </w:pP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   </w:t>
            </w:r>
            <w:r>
              <w:rPr>
                <w:rFonts w:ascii="Consolas" w:eastAsia="Consolas" w:hAnsi="Consolas" w:cs="Consolas"/>
                <w:b/>
                <w:color w:val="993300"/>
                <w:sz w:val="15"/>
                <w:szCs w:val="15"/>
                <w:shd w:val="clear" w:color="auto" w:fill="F8F8F8"/>
              </w:rPr>
              <w:t>&lt;/bean&gt;</w:t>
            </w:r>
            <w:r>
              <w:rPr>
                <w:rFonts w:ascii="Consolas" w:eastAsia="Consolas" w:hAnsi="Consolas" w:cs="Consolas"/>
                <w:color w:val="000000"/>
                <w:sz w:val="15"/>
                <w:szCs w:val="15"/>
                <w:shd w:val="clear" w:color="auto" w:fill="F8F8F8"/>
              </w:rPr>
              <w:t>  </w:t>
            </w:r>
          </w:p>
          <w:p w:rsidR="00457185" w:rsidRDefault="00457185"/>
        </w:tc>
      </w:tr>
    </w:tbl>
    <w:p w:rsidR="00457185" w:rsidRDefault="00457185">
      <w:pPr>
        <w:rPr>
          <w:rFonts w:ascii="微软雅黑" w:eastAsia="微软雅黑" w:hAnsi="微软雅黑" w:cs="微软雅黑"/>
          <w:szCs w:val="21"/>
          <w:shd w:val="clear" w:color="auto" w:fill="FFFFFF"/>
        </w:rPr>
      </w:pPr>
    </w:p>
    <w:p w:rsidR="00457185" w:rsidRDefault="00457185">
      <w:pPr>
        <w:rPr>
          <w:rFonts w:ascii="微软雅黑" w:eastAsia="微软雅黑" w:hAnsi="微软雅黑" w:cs="微软雅黑"/>
          <w:szCs w:val="21"/>
          <w:shd w:val="clear" w:color="auto" w:fill="FFFFFF"/>
        </w:rPr>
      </w:pPr>
    </w:p>
    <w:p w:rsidR="00457185" w:rsidRDefault="003F144C">
      <w:pPr>
        <w:pStyle w:val="2"/>
      </w:pPr>
      <w:bookmarkStart w:id="5" w:name="_GoBack"/>
      <w:bookmarkEnd w:id="5"/>
      <w:r>
        <w:rPr>
          <w:rFonts w:hint="eastAsia"/>
        </w:rPr>
        <w:t>Spring</w:t>
      </w:r>
      <w:r>
        <w:rPr>
          <w:rFonts w:hint="eastAsia"/>
        </w:rPr>
        <w:t>事务管理</w:t>
      </w:r>
    </w:p>
    <w:p w:rsidR="00457185" w:rsidRDefault="006A7459" w:rsidP="00505AC2">
      <w:pPr>
        <w:pStyle w:val="3"/>
      </w:pPr>
      <w:r>
        <w:rPr>
          <w:rFonts w:hint="eastAsia"/>
        </w:rPr>
        <w:t>1.</w:t>
      </w:r>
      <w:r>
        <w:t xml:space="preserve"> </w:t>
      </w:r>
      <w:r w:rsidR="003F144C">
        <w:rPr>
          <w:rFonts w:hint="eastAsia"/>
        </w:rPr>
        <w:t>介绍</w:t>
      </w:r>
    </w:p>
    <w:p w:rsidR="00457185" w:rsidRDefault="003F144C">
      <w:pPr>
        <w:ind w:left="420"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spring</w:t>
      </w:r>
      <w:r>
        <w:rPr>
          <w:rFonts w:hint="eastAsia"/>
          <w:sz w:val="24"/>
          <w:szCs w:val="32"/>
        </w:rPr>
        <w:t>提供</w:t>
      </w:r>
      <w:r>
        <w:rPr>
          <w:rFonts w:hint="eastAsia"/>
          <w:sz w:val="24"/>
          <w:szCs w:val="32"/>
        </w:rPr>
        <w:t>jar</w:t>
      </w:r>
      <w:r>
        <w:rPr>
          <w:rFonts w:hint="eastAsia"/>
          <w:sz w:val="24"/>
          <w:szCs w:val="32"/>
        </w:rPr>
        <w:t>用于事务管理</w:t>
      </w:r>
      <w:r>
        <w:rPr>
          <w:rFonts w:hint="eastAsia"/>
          <w:sz w:val="24"/>
          <w:szCs w:val="32"/>
        </w:rPr>
        <w:t xml:space="preserve"> : spring-tx...jar;</w:t>
      </w:r>
    </w:p>
    <w:p w:rsidR="00457185" w:rsidRDefault="003F144C">
      <w:pPr>
        <w:widowControl/>
        <w:jc w:val="left"/>
      </w:pPr>
      <w:r>
        <w:rPr>
          <w:rFonts w:ascii="宋体" w:eastAsia="宋体" w:hAnsi="宋体" w:cs="宋体" w:hint="eastAsia"/>
          <w:kern w:val="0"/>
          <w:sz w:val="24"/>
          <w:lang w:bidi="ar"/>
        </w:rPr>
        <w:t xml:space="preserve">       </w:t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2124075" cy="495300"/>
            <wp:effectExtent l="0" t="0" r="9525" b="0"/>
            <wp:docPr id="3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ind w:left="840" w:firstLine="420"/>
        <w:rPr>
          <w:sz w:val="24"/>
          <w:szCs w:val="32"/>
        </w:rPr>
      </w:pPr>
    </w:p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3800475" cy="3533775"/>
            <wp:effectExtent l="0" t="0" r="9525" b="9525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PlatformTransactionManager:  spring平台提供平台事务管理器,用于管理事务</w:t>
      </w: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TransactionDefinition: 事务定义(描述)对象,对事物进行近一步详细划分.及在xml对</w:t>
      </w: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ab/>
        <w:t>事务进行配置信息.</w:t>
      </w:r>
    </w:p>
    <w:p w:rsidR="00457185" w:rsidRDefault="003F144C">
      <w:pPr>
        <w:widowControl/>
        <w:ind w:firstLine="420"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详细描述事务: 传播行为, 隔离级别, 超时等</w:t>
      </w: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TransactionStatus: 事务状态,操作过程中某一时刻事务的状态</w:t>
      </w:r>
    </w:p>
    <w:p w:rsidR="00457185" w:rsidRDefault="003F144C" w:rsidP="00505AC2">
      <w:pPr>
        <w:pStyle w:val="3"/>
      </w:pPr>
      <w:r>
        <w:rPr>
          <w:rFonts w:hint="eastAsia"/>
        </w:rPr>
        <w:lastRenderedPageBreak/>
        <w:t xml:space="preserve">2.1 </w:t>
      </w:r>
      <w:r>
        <w:rPr>
          <w:rFonts w:hint="eastAsia"/>
        </w:rPr>
        <w:t>事务管理器</w:t>
      </w:r>
    </w:p>
    <w:p w:rsidR="00457185" w:rsidRDefault="003F144C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4924425" cy="1085850"/>
            <wp:effectExtent l="0" t="0" r="9525" b="0"/>
            <wp:docPr id="3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API:</w:t>
      </w: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TransactionStatus  getTransaction(TransactionDefinition  definition)</w:t>
      </w:r>
    </w:p>
    <w:p w:rsidR="00457185" w:rsidRDefault="003F144C">
      <w:pPr>
        <w:widowControl/>
        <w:ind w:firstLine="420"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通过xml配置设施事务详细信息,spring将其封装到对象Transaction,通过事务管理器的getTransaction方法,可以获得事务的状态TransactionStatus,就可以对事务进行进一步操作.</w:t>
      </w:r>
    </w:p>
    <w:p w:rsidR="00457185" w:rsidRDefault="003F144C">
      <w:pPr>
        <w:widowControl/>
        <w:ind w:firstLine="420"/>
        <w:jc w:val="left"/>
        <w:rPr>
          <w:rFonts w:ascii="微软雅黑" w:eastAsia="微软雅黑" w:hAnsi="微软雅黑" w:cs="微软雅黑"/>
          <w:kern w:val="0"/>
          <w:sz w:val="22"/>
          <w:szCs w:val="22"/>
          <w:highlight w:val="cyan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highlight w:val="cyan"/>
          <w:lang w:bidi="ar"/>
        </w:rPr>
        <w:t>保证事务的完整性和唯一性;</w:t>
      </w:r>
    </w:p>
    <w:p w:rsidR="00457185" w:rsidRDefault="003F144C">
      <w:pPr>
        <w:widowControl/>
        <w:ind w:firstLine="420"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 xml:space="preserve">spring事务操作: </w:t>
      </w:r>
    </w:p>
    <w:p w:rsidR="00457185" w:rsidRDefault="003F144C">
      <w:pPr>
        <w:widowControl/>
        <w:numPr>
          <w:ilvl w:val="0"/>
          <w:numId w:val="27"/>
        </w:numPr>
        <w:ind w:left="420" w:firstLine="420"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配置事务详情(增强, 通知)</w:t>
      </w:r>
    </w:p>
    <w:p w:rsidR="00457185" w:rsidRDefault="003F144C">
      <w:pPr>
        <w:widowControl/>
        <w:numPr>
          <w:ilvl w:val="0"/>
          <w:numId w:val="27"/>
        </w:numPr>
        <w:ind w:left="420" w:firstLine="420"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配置事务管理器</w:t>
      </w:r>
    </w:p>
    <w:p w:rsidR="00457185" w:rsidRDefault="003F144C">
      <w:pPr>
        <w:widowControl/>
        <w:numPr>
          <w:ilvl w:val="0"/>
          <w:numId w:val="27"/>
        </w:numPr>
        <w:ind w:left="420" w:firstLine="420"/>
        <w:jc w:val="left"/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使用AOP设置切入点</w:t>
      </w:r>
    </w:p>
    <w:p w:rsidR="00457185" w:rsidRDefault="003F144C" w:rsidP="00505AC2">
      <w:pPr>
        <w:pStyle w:val="3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事务详细定义对象</w:t>
      </w:r>
      <w:r>
        <w:rPr>
          <w:rFonts w:hint="eastAsia"/>
        </w:rPr>
        <w:t>TransactionDefinition</w:t>
      </w:r>
    </w:p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24450" cy="4667250"/>
            <wp:effectExtent l="0" t="0" r="0" b="0"/>
            <wp:docPr id="3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widowControl/>
        <w:jc w:val="left"/>
        <w:rPr>
          <w:rFonts w:ascii="微软雅黑" w:eastAsia="微软雅黑" w:hAnsi="微软雅黑" w:cs="微软雅黑"/>
          <w:kern w:val="0"/>
          <w:sz w:val="22"/>
          <w:szCs w:val="22"/>
          <w:lang w:bidi="ar"/>
        </w:rPr>
      </w:pPr>
      <w:r>
        <w:rPr>
          <w:rFonts w:ascii="微软雅黑" w:eastAsia="微软雅黑" w:hAnsi="微软雅黑" w:cs="微软雅黑" w:hint="eastAsia"/>
          <w:kern w:val="0"/>
          <w:sz w:val="22"/>
          <w:szCs w:val="22"/>
          <w:lang w:bidi="ar"/>
        </w:rPr>
        <w:t>对事物详细设置: 传播行为, 隔离级别, 超时, 是否只读.</w:t>
      </w:r>
    </w:p>
    <w:p w:rsidR="00457185" w:rsidRDefault="003F144C" w:rsidP="00505AC2">
      <w:pPr>
        <w:pStyle w:val="4"/>
      </w:pPr>
      <w:r>
        <w:rPr>
          <w:rFonts w:hint="eastAsia"/>
        </w:rPr>
        <w:t xml:space="preserve">2.2.1 </w:t>
      </w:r>
      <w:r>
        <w:rPr>
          <w:rFonts w:hint="eastAsia"/>
        </w:rPr>
        <w:t>传播行为</w:t>
      </w:r>
      <w:r>
        <w:rPr>
          <w:rFonts w:hint="eastAsia"/>
        </w:rPr>
        <w:t>: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传播行为: 两个被事务管理的方法相互调用的信息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  <w:highlight w:val="yellow"/>
        </w:rPr>
      </w:pPr>
      <w:r>
        <w:rPr>
          <w:rFonts w:ascii="微软雅黑" w:eastAsia="微软雅黑" w:hAnsi="微软雅黑" w:cs="微软雅黑" w:hint="eastAsia"/>
          <w:sz w:val="22"/>
          <w:szCs w:val="28"/>
          <w:highlight w:val="yellow"/>
        </w:rPr>
        <w:t>种类: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  <w:highlight w:val="yellow"/>
        </w:rPr>
      </w:pPr>
      <w:r>
        <w:rPr>
          <w:rFonts w:ascii="微软雅黑" w:eastAsia="微软雅黑" w:hAnsi="微软雅黑" w:cs="微软雅黑" w:hint="eastAsia"/>
          <w:sz w:val="22"/>
          <w:szCs w:val="28"/>
          <w:highlight w:val="red"/>
        </w:rPr>
        <w:t>propagation_required:  required(默认), 支持当前事务,如果A方法已经在事务中,B将直接使用.如果没有,将创建新事务.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propagation_supports:  supports, 支持当前事务, 如果A方法已经在事务中,B将直接使用.如果没有将以非实物状态执行.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lastRenderedPageBreak/>
        <w:t>propagation_mandatory:  mandatory, 支持当前事务, 如果A方法没有事务,将抛异常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  <w:highlight w:val="yellow"/>
        </w:rPr>
      </w:pPr>
      <w:r>
        <w:rPr>
          <w:rFonts w:ascii="微软雅黑" w:eastAsia="微软雅黑" w:hAnsi="微软雅黑" w:cs="微软雅黑" w:hint="eastAsia"/>
          <w:sz w:val="22"/>
          <w:szCs w:val="28"/>
          <w:highlight w:val="yellow"/>
        </w:rPr>
        <w:t>propagation_requires_new:  requires_new, 将创建新的事务,如果A方法已经在事务中,将A挂起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propagation_not_supported:  not_supported, 不支持当前事务,总是以非事务状态执行, 如果A已经在事务中,将挂起.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propagation_never:  never, 不支持当前事务, 如果A方法在事务中,将抛出异常.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  <w:highlight w:val="yellow"/>
        </w:rPr>
        <w:t>propagation_nested:  nested, 嵌套事务, 底层使用Savepoint形成嵌套事务.</w:t>
      </w:r>
    </w:p>
    <w:p w:rsidR="00457185" w:rsidRDefault="003F144C">
      <w:pPr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 xml:space="preserve">常用: 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propagation_required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propagation_requires_new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propagation_nested</w:t>
      </w:r>
    </w:p>
    <w:p w:rsidR="00457185" w:rsidRDefault="00457185"/>
    <w:p w:rsidR="00457185" w:rsidRDefault="003F144C" w:rsidP="00505AC2">
      <w:pPr>
        <w:pStyle w:val="4"/>
      </w:pPr>
      <w:r>
        <w:rPr>
          <w:rFonts w:hint="eastAsia"/>
        </w:rPr>
        <w:t>2.2.2 TransactionStatus(</w:t>
      </w:r>
      <w:r>
        <w:rPr>
          <w:rFonts w:hint="eastAsia"/>
        </w:rPr>
        <w:t>事务状态</w:t>
      </w:r>
      <w:r>
        <w:rPr>
          <w:rFonts w:hint="eastAsia"/>
        </w:rPr>
        <w:t>)</w:t>
      </w:r>
    </w:p>
    <w:p w:rsidR="00457185" w:rsidRDefault="003F144C">
      <w:pPr>
        <w:ind w:firstLine="420"/>
      </w:pPr>
      <w:r>
        <w:rPr>
          <w:noProof/>
        </w:rPr>
        <w:drawing>
          <wp:inline distT="0" distB="0" distL="114300" distR="114300">
            <wp:extent cx="5142865" cy="2076450"/>
            <wp:effectExtent l="0" t="0" r="635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/>
    <w:p w:rsidR="00457185" w:rsidRDefault="003F144C" w:rsidP="00505AC2">
      <w:pPr>
        <w:pStyle w:val="4"/>
      </w:pPr>
      <w:r>
        <w:rPr>
          <w:rFonts w:hint="eastAsia"/>
        </w:rPr>
        <w:lastRenderedPageBreak/>
        <w:t>2.2.3  Spring</w:t>
      </w:r>
      <w:r>
        <w:rPr>
          <w:rFonts w:hint="eastAsia"/>
        </w:rPr>
        <w:t>事务编程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编程式事务管理, 使用事务管理模板TransactionTemplate,手动的管理实务一般不使用.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声明式事务管理, 在Xml进行配置, 使用AOP进行事务管理.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 xml:space="preserve">事务管理学习思路: </w:t>
      </w:r>
    </w:p>
    <w:p w:rsidR="00457185" w:rsidRDefault="003F144C">
      <w:pPr>
        <w:ind w:left="420"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编程式</w:t>
      </w:r>
    </w:p>
    <w:p w:rsidR="00457185" w:rsidRDefault="003F144C">
      <w:pPr>
        <w:ind w:left="420"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工厂Bean生成代理</w:t>
      </w:r>
    </w:p>
    <w:p w:rsidR="00457185" w:rsidRDefault="003F144C">
      <w:pPr>
        <w:ind w:left="420"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注解</w:t>
      </w:r>
    </w:p>
    <w:p w:rsidR="00457185" w:rsidRDefault="00457185">
      <w:pPr>
        <w:rPr>
          <w:rFonts w:ascii="微软雅黑" w:eastAsia="微软雅黑" w:hAnsi="微软雅黑" w:cs="微软雅黑"/>
          <w:sz w:val="22"/>
          <w:szCs w:val="28"/>
        </w:rPr>
      </w:pPr>
    </w:p>
    <w:p w:rsidR="00457185" w:rsidRDefault="003F144C" w:rsidP="00505AC2">
      <w:pPr>
        <w:pStyle w:val="3"/>
      </w:pPr>
      <w:r>
        <w:rPr>
          <w:rFonts w:hint="eastAsia"/>
        </w:rPr>
        <w:t xml:space="preserve">2.3  </w:t>
      </w:r>
      <w:r>
        <w:rPr>
          <w:rFonts w:hint="eastAsia"/>
        </w:rPr>
        <w:t>案例</w:t>
      </w:r>
    </w:p>
    <w:p w:rsidR="00457185" w:rsidRDefault="003F144C" w:rsidP="00505AC2">
      <w:pPr>
        <w:pStyle w:val="4"/>
      </w:pPr>
      <w:r>
        <w:rPr>
          <w:rFonts w:hint="eastAsia"/>
        </w:rPr>
        <w:t xml:space="preserve">2.3.1  </w:t>
      </w:r>
      <w:r>
        <w:rPr>
          <w:rFonts w:hint="eastAsia"/>
        </w:rPr>
        <w:t>搭建环境</w:t>
      </w:r>
    </w:p>
    <w:p w:rsidR="00457185" w:rsidRDefault="003F144C" w:rsidP="00505AC2">
      <w:pPr>
        <w:pStyle w:val="5"/>
      </w:pPr>
      <w:r>
        <w:rPr>
          <w:rFonts w:hint="eastAsia"/>
        </w:rPr>
        <w:t xml:space="preserve">2.3.1.1  </w:t>
      </w: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57185" w:rsidRDefault="003F144C">
      <w:r>
        <w:rPr>
          <w:noProof/>
        </w:rPr>
        <w:drawing>
          <wp:inline distT="0" distB="0" distL="114300" distR="114300">
            <wp:extent cx="4161790" cy="2818765"/>
            <wp:effectExtent l="0" t="0" r="10160" b="63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 w:rsidP="00505AC2">
      <w:pPr>
        <w:pStyle w:val="5"/>
      </w:pPr>
      <w:r>
        <w:rPr>
          <w:rFonts w:hint="eastAsia"/>
        </w:rPr>
        <w:lastRenderedPageBreak/>
        <w:t xml:space="preserve">2.3.1.2 </w:t>
      </w:r>
      <w:r>
        <w:rPr>
          <w:rFonts w:hint="eastAsia"/>
        </w:rPr>
        <w:t>声明式</w:t>
      </w:r>
      <w:r>
        <w:rPr>
          <w:rFonts w:hint="eastAsia"/>
        </w:rPr>
        <w:t xml:space="preserve">--tx xml 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tx 提供&lt;tx:advice&gt;对事务管理器 提供事务进行详细配置, 及就是代理方式 transactionAttribute的相同配置信息,就是为了增强.spring aop 增强也成为通知.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2"/>
          <w:szCs w:val="28"/>
        </w:rPr>
      </w:pPr>
      <w:r>
        <w:rPr>
          <w:rFonts w:ascii="微软雅黑" w:eastAsia="微软雅黑" w:hAnsi="微软雅黑" w:cs="微软雅黑" w:hint="eastAsia"/>
          <w:sz w:val="22"/>
          <w:szCs w:val="28"/>
        </w:rPr>
        <w:t>tx 编程: 1, 事务管理器 2, 编写通知(增强) 3, 使用aop切面进行配置(通知和切入点的结合)</w:t>
      </w:r>
    </w:p>
    <w:p w:rsidR="00457185" w:rsidRDefault="003F144C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6420485" cy="4486275"/>
            <wp:effectExtent l="0" t="0" r="18415" b="9525"/>
            <wp:docPr id="3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2048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3F144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6368415" cy="1257300"/>
            <wp:effectExtent l="0" t="0" r="13335" b="0"/>
            <wp:docPr id="4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457185" w:rsidRDefault="00457185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tbl>
      <w:tblPr>
        <w:tblStyle w:val="a6"/>
        <w:tblW w:w="11906" w:type="dxa"/>
        <w:tblInd w:w="-1692" w:type="dxa"/>
        <w:tblLayout w:type="fixed"/>
        <w:tblLook w:val="04A0" w:firstRow="1" w:lastRow="0" w:firstColumn="1" w:lastColumn="0" w:noHBand="0" w:noVBand="1"/>
      </w:tblPr>
      <w:tblGrid>
        <w:gridCol w:w="11906"/>
      </w:tblGrid>
      <w:tr w:rsidR="00457185">
        <w:tc>
          <w:tcPr>
            <w:tcW w:w="11906" w:type="dxa"/>
          </w:tcPr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lastRenderedPageBreak/>
              <w:tab/>
              <w:t>&lt;!-- 生成事务管理实例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&lt;bean id="txManager" class="org.springframework.jdbc.datasource.DataSourceTransactionManager"&gt;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&lt;!-- 获得连接池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&lt;property name="dataSource" ref="dataSource"&gt;&lt;/property&gt;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&lt;/bean&gt;</w:t>
            </w:r>
          </w:p>
          <w:p w:rsidR="00457185" w:rsidRDefault="00457185">
            <w:pPr>
              <w:rPr>
                <w:rFonts w:ascii="Consolas" w:eastAsia="Consolas" w:hAnsi="Consolas"/>
                <w:color w:val="000000"/>
                <w:szCs w:val="18"/>
              </w:rPr>
            </w:pP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&lt;!-- 配置增强Adrice,对事务进行增强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&lt;!--  配置事务传播特性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&lt;tx:adrice id="txAdrice" transaction-manager="txManager"&gt;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&lt;!-- 对切入点增强的具体详情,name为要增强的方法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&lt;tx:attributes&gt;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&lt;tx:method name="method" propagation="required" isolation="default" read-only="false" /&gt;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&lt;/tx:attributes&gt;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&lt;/tx:adrice&gt;</w:t>
            </w:r>
          </w:p>
          <w:p w:rsidR="00457185" w:rsidRDefault="00457185">
            <w:pPr>
              <w:rPr>
                <w:rFonts w:ascii="Consolas" w:eastAsia="Consolas" w:hAnsi="Consolas"/>
                <w:color w:val="000000"/>
                <w:szCs w:val="18"/>
              </w:rPr>
            </w:pP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&lt;!-- 配置AOP,通过Spring自动</w:t>
            </w:r>
            <w:r>
              <w:rPr>
                <w:rFonts w:ascii="Consolas" w:eastAsia="宋体" w:hAnsi="Consolas" w:hint="eastAsia"/>
                <w:color w:val="000000"/>
                <w:szCs w:val="18"/>
              </w:rPr>
              <w:t>对目标</w:t>
            </w:r>
            <w:r>
              <w:rPr>
                <w:rFonts w:ascii="Consolas" w:eastAsia="Consolas" w:hAnsi="Consolas" w:hint="eastAsia"/>
                <w:color w:val="000000"/>
                <w:szCs w:val="18"/>
              </w:rPr>
              <w:t>生成代理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&lt;!--  配置参与事务的类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urier New" w:eastAsia="宋体" w:hAnsi="Courier New" w:cs="Courier New"/>
                <w:color w:val="3F5FBF"/>
                <w:sz w:val="20"/>
                <w:szCs w:val="20"/>
                <w:shd w:val="clear" w:color="auto" w:fill="FFFFFF"/>
              </w:rPr>
              <w:t>&lt;!-- </w:t>
            </w:r>
            <w:r>
              <w:rPr>
                <w:rFonts w:ascii="宋体" w:eastAsia="宋体" w:hAnsi="宋体" w:cs="宋体" w:hint="eastAsia"/>
                <w:color w:val="3F5FBF"/>
                <w:sz w:val="20"/>
                <w:szCs w:val="20"/>
                <w:shd w:val="clear" w:color="auto" w:fill="FFFFFF"/>
              </w:rPr>
              <w:t>通过</w:t>
            </w:r>
            <w:r>
              <w:rPr>
                <w:rFonts w:ascii="Courier New" w:eastAsia="宋体" w:hAnsi="Courier New" w:cs="Courier New"/>
                <w:color w:val="3F5FBF"/>
                <w:sz w:val="20"/>
                <w:szCs w:val="20"/>
                <w:shd w:val="clear" w:color="auto" w:fill="FFFFFF"/>
              </w:rPr>
              <w:t>aop</w:t>
            </w:r>
            <w:r>
              <w:rPr>
                <w:rFonts w:ascii="宋体" w:eastAsia="宋体" w:hAnsi="宋体" w:cs="宋体" w:hint="eastAsia"/>
                <w:color w:val="3F5FBF"/>
                <w:sz w:val="20"/>
                <w:szCs w:val="20"/>
                <w:shd w:val="clear" w:color="auto" w:fill="FFFFFF"/>
              </w:rPr>
              <w:t>定义事务增强切面</w:t>
            </w:r>
            <w:r>
              <w:rPr>
                <w:rFonts w:ascii="Courier New" w:eastAsia="宋体" w:hAnsi="Courier New" w:cs="Courier New"/>
                <w:color w:val="3F5FBF"/>
                <w:sz w:val="20"/>
                <w:szCs w:val="20"/>
                <w:shd w:val="clear" w:color="auto" w:fill="FFFFFF"/>
              </w:rPr>
              <w:t> 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&lt;aop:config&gt;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&lt;!-- 设置切入点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&lt;aop:pointcut expression="execution(* com.zsl..*(..))" id="txPointCut"&gt;&lt;/aop:pointcut&gt;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&lt;!-- 通知与切入的结合 --&gt;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ab/>
              <w:t>&lt;aop:advisor pointcout-ref="txPointCut" adrice-ref="txAdrice"&gt;&lt;/aop:advisor&gt;</w:t>
            </w:r>
          </w:p>
          <w:p w:rsidR="00457185" w:rsidRDefault="003F144C">
            <w:pPr>
              <w:rPr>
                <w:rFonts w:ascii="Consolas" w:eastAsia="Consolas" w:hAnsi="Consolas"/>
                <w:color w:val="000000"/>
                <w:szCs w:val="18"/>
              </w:rPr>
            </w:pPr>
            <w:r>
              <w:rPr>
                <w:rFonts w:ascii="Consolas" w:eastAsia="Consolas" w:hAnsi="Consolas" w:hint="eastAsia"/>
                <w:color w:val="000000"/>
                <w:szCs w:val="18"/>
              </w:rPr>
              <w:t>&lt;/aop:config&gt;</w:t>
            </w:r>
          </w:p>
          <w:p w:rsidR="00457185" w:rsidRDefault="00457185">
            <w:pPr>
              <w:rPr>
                <w:rFonts w:ascii="微软雅黑" w:eastAsia="微软雅黑" w:hAnsi="微软雅黑" w:cs="微软雅黑"/>
              </w:rPr>
            </w:pPr>
          </w:p>
        </w:tc>
      </w:tr>
    </w:tbl>
    <w:p w:rsidR="00457185" w:rsidRDefault="00457185">
      <w:pPr>
        <w:rPr>
          <w:rFonts w:ascii="微软雅黑" w:eastAsia="微软雅黑" w:hAnsi="微软雅黑" w:cs="微软雅黑"/>
          <w:sz w:val="22"/>
          <w:szCs w:val="28"/>
        </w:rPr>
      </w:pPr>
    </w:p>
    <w:p w:rsidR="00457185" w:rsidRDefault="003F144C" w:rsidP="00505AC2">
      <w:pPr>
        <w:pStyle w:val="5"/>
      </w:pPr>
      <w:r>
        <w:rPr>
          <w:rFonts w:hint="eastAsia"/>
        </w:rPr>
        <w:t xml:space="preserve">2.3.1.3 </w:t>
      </w:r>
      <w:r>
        <w:rPr>
          <w:rFonts w:hint="eastAsia"/>
        </w:rPr>
        <w:t>声明式</w:t>
      </w:r>
      <w:r>
        <w:rPr>
          <w:rFonts w:hint="eastAsia"/>
        </w:rPr>
        <w:t>--</w:t>
      </w:r>
      <w:r>
        <w:rPr>
          <w:rFonts w:hint="eastAsia"/>
        </w:rPr>
        <w:t>注解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32"/>
        </w:rPr>
        <w:t>xml配置将事务管理器注册给spring&lt;tx:annotation-driven  transaction-manager=＂transactionManager＂&gt;</w:t>
      </w:r>
    </w:p>
    <w:p w:rsidR="00457185" w:rsidRDefault="003F144C">
      <w:pPr>
        <w:ind w:firstLine="420"/>
        <w:rPr>
          <w:rFonts w:ascii="微软雅黑" w:eastAsia="微软雅黑" w:hAnsi="微软雅黑" w:cs="微软雅黑"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32"/>
        </w:rPr>
        <w:t>在需要使用事务的类或者方法上使用@Transactional();</w:t>
      </w:r>
    </w:p>
    <w:p w:rsidR="00457185" w:rsidRDefault="00457185">
      <w:pPr>
        <w:ind w:firstLine="420"/>
        <w:rPr>
          <w:rFonts w:ascii="微软雅黑" w:eastAsia="微软雅黑" w:hAnsi="微软雅黑" w:cs="微软雅黑"/>
          <w:sz w:val="24"/>
          <w:szCs w:val="32"/>
        </w:rPr>
      </w:pPr>
    </w:p>
    <w:p w:rsidR="00457185" w:rsidRDefault="003F144C">
      <w:pPr>
        <w:numPr>
          <w:ilvl w:val="0"/>
          <w:numId w:val="28"/>
        </w:numPr>
        <w:ind w:firstLine="420"/>
        <w:rPr>
          <w:rFonts w:ascii="微软雅黑" w:eastAsia="微软雅黑" w:hAnsi="微软雅黑" w:cs="微软雅黑"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32"/>
        </w:rPr>
        <w:t>获取事务管理器实例</w:t>
      </w:r>
    </w:p>
    <w:p w:rsidR="00457185" w:rsidRDefault="003F144C">
      <w:pPr>
        <w:wordWrap w:val="0"/>
        <w:ind w:left="420" w:firstLine="420"/>
        <w:rPr>
          <w:rFonts w:ascii="微软雅黑" w:eastAsia="微软雅黑" w:hAnsi="微软雅黑" w:cs="微软雅黑"/>
          <w:sz w:val="20"/>
          <w:szCs w:val="22"/>
        </w:rPr>
      </w:pPr>
      <w:r>
        <w:rPr>
          <w:rFonts w:ascii="微软雅黑" w:eastAsia="微软雅黑" w:hAnsi="微软雅黑" w:cs="微软雅黑" w:hint="eastAsia"/>
          <w:sz w:val="20"/>
          <w:szCs w:val="22"/>
        </w:rPr>
        <w:t>&lt;bean id=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transactionManager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class=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org.springframework.jdbc.dataSo</w:t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lastRenderedPageBreak/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</w:r>
      <w:r>
        <w:rPr>
          <w:rFonts w:ascii="微软雅黑" w:eastAsia="微软雅黑" w:hAnsi="微软雅黑" w:cs="微软雅黑" w:hint="eastAsia"/>
          <w:sz w:val="20"/>
          <w:szCs w:val="22"/>
        </w:rPr>
        <w:tab/>
        <w:t>ure.dataSourceTransactionManager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&gt;</w:t>
      </w:r>
    </w:p>
    <w:p w:rsidR="00457185" w:rsidRDefault="003F144C">
      <w:pPr>
        <w:wordWrap w:val="0"/>
        <w:ind w:left="840" w:firstLine="420"/>
        <w:rPr>
          <w:rFonts w:ascii="微软雅黑" w:eastAsia="微软雅黑" w:hAnsi="微软雅黑" w:cs="微软雅黑"/>
          <w:sz w:val="20"/>
          <w:szCs w:val="22"/>
        </w:rPr>
      </w:pPr>
      <w:r>
        <w:rPr>
          <w:rFonts w:ascii="微软雅黑" w:eastAsia="微软雅黑" w:hAnsi="微软雅黑" w:cs="微软雅黑" w:hint="eastAsia"/>
          <w:sz w:val="20"/>
          <w:szCs w:val="22"/>
        </w:rPr>
        <w:t>&lt;property name=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dataSource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 xml:space="preserve"> ref=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dataSource</w:t>
      </w:r>
      <w:r>
        <w:rPr>
          <w:rFonts w:ascii="微软雅黑" w:eastAsia="微软雅黑" w:hAnsi="微软雅黑" w:cs="微软雅黑"/>
          <w:sz w:val="20"/>
          <w:szCs w:val="22"/>
        </w:rPr>
        <w:t>”</w:t>
      </w:r>
      <w:r>
        <w:rPr>
          <w:rFonts w:ascii="微软雅黑" w:eastAsia="微软雅黑" w:hAnsi="微软雅黑" w:cs="微软雅黑" w:hint="eastAsia"/>
          <w:sz w:val="20"/>
          <w:szCs w:val="22"/>
        </w:rPr>
        <w:t>&gt;&lt;/property&gt;</w:t>
      </w:r>
    </w:p>
    <w:p w:rsidR="00457185" w:rsidRDefault="003F144C">
      <w:pPr>
        <w:wordWrap w:val="0"/>
        <w:ind w:left="420" w:firstLine="420"/>
        <w:rPr>
          <w:rFonts w:ascii="微软雅黑" w:eastAsia="微软雅黑" w:hAnsi="微软雅黑" w:cs="微软雅黑"/>
          <w:sz w:val="20"/>
          <w:szCs w:val="22"/>
        </w:rPr>
      </w:pPr>
      <w:r>
        <w:rPr>
          <w:rFonts w:ascii="微软雅黑" w:eastAsia="微软雅黑" w:hAnsi="微软雅黑" w:cs="微软雅黑" w:hint="eastAsia"/>
          <w:sz w:val="20"/>
          <w:szCs w:val="22"/>
        </w:rPr>
        <w:t>&lt;/bean&gt;</w:t>
      </w:r>
    </w:p>
    <w:p w:rsidR="00457185" w:rsidRDefault="00457185">
      <w:pPr>
        <w:wordWrap w:val="0"/>
        <w:ind w:firstLine="420"/>
        <w:rPr>
          <w:rFonts w:ascii="微软雅黑" w:eastAsia="微软雅黑" w:hAnsi="微软雅黑" w:cs="微软雅黑"/>
          <w:sz w:val="24"/>
          <w:szCs w:val="32"/>
        </w:rPr>
      </w:pPr>
    </w:p>
    <w:p w:rsidR="00457185" w:rsidRDefault="003F144C">
      <w:pPr>
        <w:wordWrap w:val="0"/>
        <w:ind w:firstLine="420"/>
        <w:rPr>
          <w:rFonts w:ascii="微软雅黑" w:eastAsia="微软雅黑" w:hAnsi="微软雅黑" w:cs="微软雅黑"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32"/>
        </w:rPr>
        <w:t>2. 打开事务注解</w:t>
      </w:r>
    </w:p>
    <w:p w:rsidR="00457185" w:rsidRDefault="003F144C">
      <w:pPr>
        <w:wordWrap w:val="0"/>
        <w:ind w:left="420" w:firstLine="420"/>
        <w:rPr>
          <w:rFonts w:ascii="微软雅黑" w:eastAsia="微软雅黑" w:hAnsi="微软雅黑" w:cs="微软雅黑"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32"/>
        </w:rPr>
        <w:t>&lt;tx:annotation-driven  transaction-manager=</w:t>
      </w:r>
      <w:r>
        <w:rPr>
          <w:rFonts w:ascii="微软雅黑" w:eastAsia="微软雅黑" w:hAnsi="微软雅黑" w:cs="微软雅黑"/>
          <w:sz w:val="24"/>
          <w:szCs w:val="32"/>
        </w:rPr>
        <w:t>”</w:t>
      </w:r>
      <w:r>
        <w:rPr>
          <w:rFonts w:ascii="微软雅黑" w:eastAsia="微软雅黑" w:hAnsi="微软雅黑" w:cs="微软雅黑" w:hint="eastAsia"/>
          <w:sz w:val="24"/>
          <w:szCs w:val="32"/>
        </w:rPr>
        <w:t>transactionManager</w:t>
      </w:r>
      <w:r>
        <w:rPr>
          <w:rFonts w:ascii="微软雅黑" w:eastAsia="微软雅黑" w:hAnsi="微软雅黑" w:cs="微软雅黑"/>
          <w:sz w:val="24"/>
          <w:szCs w:val="32"/>
        </w:rPr>
        <w:t>”</w:t>
      </w:r>
      <w:r>
        <w:rPr>
          <w:rFonts w:ascii="微软雅黑" w:eastAsia="微软雅黑" w:hAnsi="微软雅黑" w:cs="微软雅黑" w:hint="eastAsia"/>
          <w:sz w:val="24"/>
          <w:szCs w:val="32"/>
        </w:rPr>
        <w:t>/&gt;</w:t>
      </w:r>
    </w:p>
    <w:p w:rsidR="00457185" w:rsidRDefault="003F144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7417435" cy="1571625"/>
            <wp:effectExtent l="0" t="0" r="12065" b="9525"/>
            <wp:docPr id="4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174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185" w:rsidRDefault="003F144C">
      <w:pPr>
        <w:rPr>
          <w:rFonts w:ascii="微软雅黑" w:eastAsia="微软雅黑" w:hAnsi="微软雅黑" w:cs="微软雅黑"/>
          <w:sz w:val="24"/>
          <w:szCs w:val="32"/>
        </w:rPr>
      </w:pPr>
      <w:r>
        <w:rPr>
          <w:noProof/>
        </w:rPr>
        <w:drawing>
          <wp:inline distT="0" distB="0" distL="114300" distR="114300">
            <wp:extent cx="4333240" cy="2019300"/>
            <wp:effectExtent l="0" t="0" r="1016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4571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6CF5" w:rsidRDefault="00566CF5" w:rsidP="00640F04">
      <w:r>
        <w:separator/>
      </w:r>
    </w:p>
  </w:endnote>
  <w:endnote w:type="continuationSeparator" w:id="0">
    <w:p w:rsidR="00566CF5" w:rsidRDefault="00566CF5" w:rsidP="00640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ingFang SC">
    <w:altName w:val="Segoe Print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-apple-system">
    <w:altName w:val="Segoe Print"/>
    <w:charset w:val="00"/>
    <w:family w:val="auto"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altName w:val="Courier New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6CF5" w:rsidRDefault="00566CF5" w:rsidP="00640F04">
      <w:r>
        <w:separator/>
      </w:r>
    </w:p>
  </w:footnote>
  <w:footnote w:type="continuationSeparator" w:id="0">
    <w:p w:rsidR="00566CF5" w:rsidRDefault="00566CF5" w:rsidP="00640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F9439A"/>
    <w:multiLevelType w:val="multilevel"/>
    <w:tmpl w:val="14F9439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F7254E"/>
    <w:multiLevelType w:val="multilevel"/>
    <w:tmpl w:val="59F7254E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5A0BA954"/>
    <w:multiLevelType w:val="singleLevel"/>
    <w:tmpl w:val="5A0BA9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</w:abstractNum>
  <w:abstractNum w:abstractNumId="3">
    <w:nsid w:val="5A0BABB7"/>
    <w:multiLevelType w:val="multilevel"/>
    <w:tmpl w:val="5A0BAB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5A0C4E18"/>
    <w:multiLevelType w:val="multilevel"/>
    <w:tmpl w:val="5A0C4E1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>
    <w:nsid w:val="5A0D14FC"/>
    <w:multiLevelType w:val="multilevel"/>
    <w:tmpl w:val="5A0D14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nsid w:val="5A0D1507"/>
    <w:multiLevelType w:val="multilevel"/>
    <w:tmpl w:val="5A0D150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5A0D1512"/>
    <w:multiLevelType w:val="multilevel"/>
    <w:tmpl w:val="5A0D151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5A0D1528"/>
    <w:multiLevelType w:val="multilevel"/>
    <w:tmpl w:val="5A0D152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5A0D1533"/>
    <w:multiLevelType w:val="multilevel"/>
    <w:tmpl w:val="5A0D153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5A0D153E"/>
    <w:multiLevelType w:val="multilevel"/>
    <w:tmpl w:val="5A0D153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5A0D1549"/>
    <w:multiLevelType w:val="multilevel"/>
    <w:tmpl w:val="5A0D154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5A0E46F6"/>
    <w:multiLevelType w:val="multilevel"/>
    <w:tmpl w:val="5A0E46F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5A122BB2"/>
    <w:multiLevelType w:val="singleLevel"/>
    <w:tmpl w:val="5A122BB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>
    <w:nsid w:val="5A12C0A0"/>
    <w:multiLevelType w:val="multilevel"/>
    <w:tmpl w:val="5A12C0A0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A12CA07"/>
    <w:multiLevelType w:val="multilevel"/>
    <w:tmpl w:val="5A12CA0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5A138654"/>
    <w:multiLevelType w:val="multilevel"/>
    <w:tmpl w:val="5A13865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7">
    <w:nsid w:val="5A1396D5"/>
    <w:multiLevelType w:val="singleLevel"/>
    <w:tmpl w:val="5A1396D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>
    <w:nsid w:val="5A143B5E"/>
    <w:multiLevelType w:val="singleLevel"/>
    <w:tmpl w:val="5A143B5E"/>
    <w:lvl w:ilvl="0">
      <w:start w:val="2"/>
      <w:numFmt w:val="decimal"/>
      <w:suff w:val="nothing"/>
      <w:lvlText w:val="（%1）"/>
      <w:lvlJc w:val="left"/>
    </w:lvl>
  </w:abstractNum>
  <w:abstractNum w:abstractNumId="19">
    <w:nsid w:val="5A14E2AE"/>
    <w:multiLevelType w:val="multilevel"/>
    <w:tmpl w:val="5A14E2A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>
    <w:nsid w:val="5A14E31D"/>
    <w:multiLevelType w:val="singleLevel"/>
    <w:tmpl w:val="5A14E31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>
    <w:nsid w:val="5A1A826C"/>
    <w:multiLevelType w:val="multilevel"/>
    <w:tmpl w:val="5A1A826C"/>
    <w:lvl w:ilvl="0">
      <w:start w:val="3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5A1B6BCB"/>
    <w:multiLevelType w:val="multilevel"/>
    <w:tmpl w:val="5A1B6BC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>
    <w:nsid w:val="5A1B706F"/>
    <w:multiLevelType w:val="multilevel"/>
    <w:tmpl w:val="5A1B706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4">
    <w:nsid w:val="5A1BF71F"/>
    <w:multiLevelType w:val="singleLevel"/>
    <w:tmpl w:val="5A1BF71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A1CB87E"/>
    <w:multiLevelType w:val="singleLevel"/>
    <w:tmpl w:val="5A1CB87E"/>
    <w:lvl w:ilvl="0">
      <w:start w:val="1"/>
      <w:numFmt w:val="decimal"/>
      <w:suff w:val="space"/>
      <w:lvlText w:val="%1."/>
      <w:lvlJc w:val="left"/>
    </w:lvl>
  </w:abstractNum>
  <w:abstractNum w:abstractNumId="26">
    <w:nsid w:val="5A1CC14B"/>
    <w:multiLevelType w:val="singleLevel"/>
    <w:tmpl w:val="5A1CC14B"/>
    <w:lvl w:ilvl="0">
      <w:start w:val="1"/>
      <w:numFmt w:val="decimal"/>
      <w:suff w:val="space"/>
      <w:lvlText w:val="%1."/>
      <w:lvlJc w:val="left"/>
    </w:lvl>
  </w:abstractNum>
  <w:abstractNum w:abstractNumId="27">
    <w:nsid w:val="5A1ECB26"/>
    <w:multiLevelType w:val="multilevel"/>
    <w:tmpl w:val="5A1ECB26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5"/>
  </w:num>
  <w:num w:numId="14">
    <w:abstractNumId w:val="14"/>
  </w:num>
  <w:num w:numId="15">
    <w:abstractNumId w:val="16"/>
  </w:num>
  <w:num w:numId="16">
    <w:abstractNumId w:val="17"/>
  </w:num>
  <w:num w:numId="17">
    <w:abstractNumId w:val="0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3"/>
  </w:num>
  <w:num w:numId="23">
    <w:abstractNumId w:val="22"/>
  </w:num>
  <w:num w:numId="24">
    <w:abstractNumId w:val="24"/>
  </w:num>
  <w:num w:numId="25">
    <w:abstractNumId w:val="1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72A27"/>
    <w:rsid w:val="00340C05"/>
    <w:rsid w:val="003F144C"/>
    <w:rsid w:val="004311F8"/>
    <w:rsid w:val="00457185"/>
    <w:rsid w:val="00461622"/>
    <w:rsid w:val="00505AC2"/>
    <w:rsid w:val="00566CF5"/>
    <w:rsid w:val="00640F04"/>
    <w:rsid w:val="006A7459"/>
    <w:rsid w:val="007A3B94"/>
    <w:rsid w:val="009C3BEE"/>
    <w:rsid w:val="00A8431A"/>
    <w:rsid w:val="00AC7E6D"/>
    <w:rsid w:val="00E92E52"/>
    <w:rsid w:val="00F435E4"/>
    <w:rsid w:val="011827AF"/>
    <w:rsid w:val="012B165B"/>
    <w:rsid w:val="01CF0CCD"/>
    <w:rsid w:val="01D64C9B"/>
    <w:rsid w:val="01DE4FC1"/>
    <w:rsid w:val="02147212"/>
    <w:rsid w:val="02D23E46"/>
    <w:rsid w:val="03B6519E"/>
    <w:rsid w:val="03E432AB"/>
    <w:rsid w:val="03FA740D"/>
    <w:rsid w:val="04484796"/>
    <w:rsid w:val="0449100A"/>
    <w:rsid w:val="044C03D7"/>
    <w:rsid w:val="05060DEB"/>
    <w:rsid w:val="05284345"/>
    <w:rsid w:val="057E1F8A"/>
    <w:rsid w:val="06521ED0"/>
    <w:rsid w:val="065D348E"/>
    <w:rsid w:val="069A5E76"/>
    <w:rsid w:val="06B42FFC"/>
    <w:rsid w:val="06EA4F10"/>
    <w:rsid w:val="07295856"/>
    <w:rsid w:val="07360429"/>
    <w:rsid w:val="07461EDF"/>
    <w:rsid w:val="07C27D52"/>
    <w:rsid w:val="07ED228B"/>
    <w:rsid w:val="083E766C"/>
    <w:rsid w:val="085C3D34"/>
    <w:rsid w:val="08B30215"/>
    <w:rsid w:val="08BC4F71"/>
    <w:rsid w:val="09102142"/>
    <w:rsid w:val="09160357"/>
    <w:rsid w:val="092D33CE"/>
    <w:rsid w:val="093D1F1C"/>
    <w:rsid w:val="096D7FD4"/>
    <w:rsid w:val="096F06D3"/>
    <w:rsid w:val="0A49340F"/>
    <w:rsid w:val="0A63247D"/>
    <w:rsid w:val="0B0856E7"/>
    <w:rsid w:val="0B2E4927"/>
    <w:rsid w:val="0B382346"/>
    <w:rsid w:val="0C6A592F"/>
    <w:rsid w:val="0CEC1EE9"/>
    <w:rsid w:val="0CF426D4"/>
    <w:rsid w:val="0D7A3AD6"/>
    <w:rsid w:val="0D8047A9"/>
    <w:rsid w:val="0D854DB3"/>
    <w:rsid w:val="0DB43DF6"/>
    <w:rsid w:val="0E0A0FCB"/>
    <w:rsid w:val="0E8D52CE"/>
    <w:rsid w:val="0F031A5C"/>
    <w:rsid w:val="0F427E13"/>
    <w:rsid w:val="0F865F33"/>
    <w:rsid w:val="0FA1691F"/>
    <w:rsid w:val="0FD60D3D"/>
    <w:rsid w:val="109F7824"/>
    <w:rsid w:val="10DE2A11"/>
    <w:rsid w:val="10E72816"/>
    <w:rsid w:val="11136CAD"/>
    <w:rsid w:val="11782BC8"/>
    <w:rsid w:val="12160E49"/>
    <w:rsid w:val="12167F34"/>
    <w:rsid w:val="12532EFA"/>
    <w:rsid w:val="13572880"/>
    <w:rsid w:val="13A34789"/>
    <w:rsid w:val="13F34A13"/>
    <w:rsid w:val="1430337D"/>
    <w:rsid w:val="145B2C4C"/>
    <w:rsid w:val="1471081B"/>
    <w:rsid w:val="147648D2"/>
    <w:rsid w:val="14905B3B"/>
    <w:rsid w:val="14AB3FF7"/>
    <w:rsid w:val="153934DB"/>
    <w:rsid w:val="15805ADD"/>
    <w:rsid w:val="15806DDC"/>
    <w:rsid w:val="1582458C"/>
    <w:rsid w:val="15B57B90"/>
    <w:rsid w:val="163529CB"/>
    <w:rsid w:val="169459EF"/>
    <w:rsid w:val="169E4767"/>
    <w:rsid w:val="16C81E0C"/>
    <w:rsid w:val="16CC0B7E"/>
    <w:rsid w:val="17660617"/>
    <w:rsid w:val="1774117C"/>
    <w:rsid w:val="180E5DBD"/>
    <w:rsid w:val="18725849"/>
    <w:rsid w:val="18742A24"/>
    <w:rsid w:val="188D137B"/>
    <w:rsid w:val="19262BE7"/>
    <w:rsid w:val="1A1A1ACA"/>
    <w:rsid w:val="1A3F7410"/>
    <w:rsid w:val="1A4F348E"/>
    <w:rsid w:val="1A9F693C"/>
    <w:rsid w:val="1ACC5AC6"/>
    <w:rsid w:val="1AD7799D"/>
    <w:rsid w:val="1B2467FD"/>
    <w:rsid w:val="1B9848AE"/>
    <w:rsid w:val="1C971716"/>
    <w:rsid w:val="1CAA6B08"/>
    <w:rsid w:val="1CEE1322"/>
    <w:rsid w:val="1D05308A"/>
    <w:rsid w:val="1D0B04DA"/>
    <w:rsid w:val="1D2041AF"/>
    <w:rsid w:val="1D7174D1"/>
    <w:rsid w:val="1D8A4D4D"/>
    <w:rsid w:val="1EB6006B"/>
    <w:rsid w:val="1EE8071E"/>
    <w:rsid w:val="1EE915BF"/>
    <w:rsid w:val="1F42748C"/>
    <w:rsid w:val="1FA74D27"/>
    <w:rsid w:val="1FF8791E"/>
    <w:rsid w:val="1FFC6920"/>
    <w:rsid w:val="204A7412"/>
    <w:rsid w:val="205578F1"/>
    <w:rsid w:val="20973882"/>
    <w:rsid w:val="20AD4AF0"/>
    <w:rsid w:val="212753AD"/>
    <w:rsid w:val="227D2317"/>
    <w:rsid w:val="22B85FBC"/>
    <w:rsid w:val="22D02995"/>
    <w:rsid w:val="22F63CC5"/>
    <w:rsid w:val="22FC742C"/>
    <w:rsid w:val="23BC6C10"/>
    <w:rsid w:val="24C37DEB"/>
    <w:rsid w:val="24F62231"/>
    <w:rsid w:val="25477E2E"/>
    <w:rsid w:val="256261D8"/>
    <w:rsid w:val="256D0BEB"/>
    <w:rsid w:val="26050E33"/>
    <w:rsid w:val="26210D33"/>
    <w:rsid w:val="26911C9F"/>
    <w:rsid w:val="26C93266"/>
    <w:rsid w:val="26D54C3F"/>
    <w:rsid w:val="26FB28D5"/>
    <w:rsid w:val="27973E36"/>
    <w:rsid w:val="283D04CF"/>
    <w:rsid w:val="285836B1"/>
    <w:rsid w:val="28A11661"/>
    <w:rsid w:val="2911294E"/>
    <w:rsid w:val="294F4CE3"/>
    <w:rsid w:val="29E70579"/>
    <w:rsid w:val="2A1C1C63"/>
    <w:rsid w:val="2A8D6A39"/>
    <w:rsid w:val="2AF51670"/>
    <w:rsid w:val="2BB2269E"/>
    <w:rsid w:val="2C1C149B"/>
    <w:rsid w:val="2C601539"/>
    <w:rsid w:val="2C710C90"/>
    <w:rsid w:val="2C8428E7"/>
    <w:rsid w:val="2D1012CC"/>
    <w:rsid w:val="2D450ADE"/>
    <w:rsid w:val="2D6B19B9"/>
    <w:rsid w:val="2D991DE9"/>
    <w:rsid w:val="2DCD6C9E"/>
    <w:rsid w:val="2EDC17BA"/>
    <w:rsid w:val="2F1F304A"/>
    <w:rsid w:val="2F205939"/>
    <w:rsid w:val="2F2C137A"/>
    <w:rsid w:val="2F594E38"/>
    <w:rsid w:val="2F7B6AC2"/>
    <w:rsid w:val="2F9A1CC7"/>
    <w:rsid w:val="2FFB1C2F"/>
    <w:rsid w:val="30663512"/>
    <w:rsid w:val="307C129F"/>
    <w:rsid w:val="316D5200"/>
    <w:rsid w:val="317444AF"/>
    <w:rsid w:val="31870887"/>
    <w:rsid w:val="31B525F0"/>
    <w:rsid w:val="31F447C7"/>
    <w:rsid w:val="31FF1234"/>
    <w:rsid w:val="320522EA"/>
    <w:rsid w:val="32325868"/>
    <w:rsid w:val="323C2096"/>
    <w:rsid w:val="32597DEF"/>
    <w:rsid w:val="32A03FE1"/>
    <w:rsid w:val="32A35D62"/>
    <w:rsid w:val="32B754F4"/>
    <w:rsid w:val="33333D4E"/>
    <w:rsid w:val="33BC4245"/>
    <w:rsid w:val="34AF67F1"/>
    <w:rsid w:val="34CA209F"/>
    <w:rsid w:val="34EF237D"/>
    <w:rsid w:val="35451531"/>
    <w:rsid w:val="35DE2852"/>
    <w:rsid w:val="35E97458"/>
    <w:rsid w:val="36705486"/>
    <w:rsid w:val="367B2534"/>
    <w:rsid w:val="36C400C0"/>
    <w:rsid w:val="36D93705"/>
    <w:rsid w:val="370461A8"/>
    <w:rsid w:val="381E1720"/>
    <w:rsid w:val="38551786"/>
    <w:rsid w:val="386E508C"/>
    <w:rsid w:val="388B59B5"/>
    <w:rsid w:val="38B77F63"/>
    <w:rsid w:val="38C95DCA"/>
    <w:rsid w:val="38CC08FD"/>
    <w:rsid w:val="391700A6"/>
    <w:rsid w:val="392C14FF"/>
    <w:rsid w:val="39DD5214"/>
    <w:rsid w:val="39F478B3"/>
    <w:rsid w:val="3A063B97"/>
    <w:rsid w:val="3A2F760C"/>
    <w:rsid w:val="3A5B5275"/>
    <w:rsid w:val="3AB23E88"/>
    <w:rsid w:val="3AB73A3C"/>
    <w:rsid w:val="3B607F2C"/>
    <w:rsid w:val="3B9156BF"/>
    <w:rsid w:val="3BBD6999"/>
    <w:rsid w:val="3C660349"/>
    <w:rsid w:val="3D014648"/>
    <w:rsid w:val="3D396CB1"/>
    <w:rsid w:val="3D88451F"/>
    <w:rsid w:val="3E2F44BA"/>
    <w:rsid w:val="3E2F6A5F"/>
    <w:rsid w:val="3E350F1B"/>
    <w:rsid w:val="3EFE220C"/>
    <w:rsid w:val="3F0943AB"/>
    <w:rsid w:val="3F2539D1"/>
    <w:rsid w:val="3F5B333F"/>
    <w:rsid w:val="3F6F1305"/>
    <w:rsid w:val="3F7A7435"/>
    <w:rsid w:val="3F816E4A"/>
    <w:rsid w:val="3F9D6014"/>
    <w:rsid w:val="3FE3188C"/>
    <w:rsid w:val="3FE33677"/>
    <w:rsid w:val="4011703E"/>
    <w:rsid w:val="40B70806"/>
    <w:rsid w:val="410E6CC6"/>
    <w:rsid w:val="413C5461"/>
    <w:rsid w:val="417A3870"/>
    <w:rsid w:val="419F131F"/>
    <w:rsid w:val="41A60BC7"/>
    <w:rsid w:val="42845F0A"/>
    <w:rsid w:val="42F64ABE"/>
    <w:rsid w:val="433378D8"/>
    <w:rsid w:val="434C4DEC"/>
    <w:rsid w:val="438F016E"/>
    <w:rsid w:val="43D405DF"/>
    <w:rsid w:val="44132A02"/>
    <w:rsid w:val="44405303"/>
    <w:rsid w:val="44574DE5"/>
    <w:rsid w:val="448E627B"/>
    <w:rsid w:val="44C26B10"/>
    <w:rsid w:val="45853C23"/>
    <w:rsid w:val="45D168DE"/>
    <w:rsid w:val="45F0741B"/>
    <w:rsid w:val="46635B96"/>
    <w:rsid w:val="4669347F"/>
    <w:rsid w:val="46815B3A"/>
    <w:rsid w:val="4683612A"/>
    <w:rsid w:val="46A17011"/>
    <w:rsid w:val="46F20061"/>
    <w:rsid w:val="47391740"/>
    <w:rsid w:val="47AE77EF"/>
    <w:rsid w:val="47B94AC3"/>
    <w:rsid w:val="47D36EFD"/>
    <w:rsid w:val="48560CBC"/>
    <w:rsid w:val="48872B6F"/>
    <w:rsid w:val="48A71B15"/>
    <w:rsid w:val="48E21C70"/>
    <w:rsid w:val="48E75923"/>
    <w:rsid w:val="49064836"/>
    <w:rsid w:val="490B030B"/>
    <w:rsid w:val="492615F1"/>
    <w:rsid w:val="4969081E"/>
    <w:rsid w:val="49957198"/>
    <w:rsid w:val="49B55079"/>
    <w:rsid w:val="49CE3ACB"/>
    <w:rsid w:val="4A4F2F53"/>
    <w:rsid w:val="4A5E200C"/>
    <w:rsid w:val="4AFB32BA"/>
    <w:rsid w:val="4BC026E7"/>
    <w:rsid w:val="4BD86366"/>
    <w:rsid w:val="4C283F72"/>
    <w:rsid w:val="4C4A6258"/>
    <w:rsid w:val="4CBF0C3A"/>
    <w:rsid w:val="4CE8308D"/>
    <w:rsid w:val="4D9D7B00"/>
    <w:rsid w:val="4E855DCE"/>
    <w:rsid w:val="4EA94B43"/>
    <w:rsid w:val="4F024304"/>
    <w:rsid w:val="4F313C5D"/>
    <w:rsid w:val="4F374BA4"/>
    <w:rsid w:val="4F7601AF"/>
    <w:rsid w:val="51716DD6"/>
    <w:rsid w:val="51777488"/>
    <w:rsid w:val="518167F7"/>
    <w:rsid w:val="51AC0ADE"/>
    <w:rsid w:val="51FE38EA"/>
    <w:rsid w:val="52693070"/>
    <w:rsid w:val="529F0D18"/>
    <w:rsid w:val="52EA1BB7"/>
    <w:rsid w:val="541F3768"/>
    <w:rsid w:val="547B6833"/>
    <w:rsid w:val="54D708BF"/>
    <w:rsid w:val="54F24410"/>
    <w:rsid w:val="54F830AB"/>
    <w:rsid w:val="55130005"/>
    <w:rsid w:val="55EC2F22"/>
    <w:rsid w:val="55F77E4F"/>
    <w:rsid w:val="56313145"/>
    <w:rsid w:val="5639403E"/>
    <w:rsid w:val="569E3884"/>
    <w:rsid w:val="56BC2AAF"/>
    <w:rsid w:val="56EB6AA2"/>
    <w:rsid w:val="583206C3"/>
    <w:rsid w:val="585372BC"/>
    <w:rsid w:val="58901CE3"/>
    <w:rsid w:val="58BF5E2D"/>
    <w:rsid w:val="58BF633B"/>
    <w:rsid w:val="58BF67E2"/>
    <w:rsid w:val="597F05E9"/>
    <w:rsid w:val="59912352"/>
    <w:rsid w:val="5AA2251C"/>
    <w:rsid w:val="5B2527D9"/>
    <w:rsid w:val="5B4A670C"/>
    <w:rsid w:val="5B5B2100"/>
    <w:rsid w:val="5BAB19D7"/>
    <w:rsid w:val="5C4C1FA1"/>
    <w:rsid w:val="5CBF4E94"/>
    <w:rsid w:val="5CCE31FF"/>
    <w:rsid w:val="5D0D0B4A"/>
    <w:rsid w:val="5D49425A"/>
    <w:rsid w:val="5D5A0489"/>
    <w:rsid w:val="5DA54045"/>
    <w:rsid w:val="5DAB4914"/>
    <w:rsid w:val="5DAD662C"/>
    <w:rsid w:val="5DD05827"/>
    <w:rsid w:val="5EC757E6"/>
    <w:rsid w:val="5F142E01"/>
    <w:rsid w:val="5F1B72AC"/>
    <w:rsid w:val="5FBB70CB"/>
    <w:rsid w:val="60301A7B"/>
    <w:rsid w:val="603D1C34"/>
    <w:rsid w:val="606C211D"/>
    <w:rsid w:val="607C1964"/>
    <w:rsid w:val="60E52BA4"/>
    <w:rsid w:val="60F56377"/>
    <w:rsid w:val="6162213C"/>
    <w:rsid w:val="616F5A8A"/>
    <w:rsid w:val="617D551B"/>
    <w:rsid w:val="619A30BB"/>
    <w:rsid w:val="61B82602"/>
    <w:rsid w:val="62222F34"/>
    <w:rsid w:val="62284771"/>
    <w:rsid w:val="622A1F22"/>
    <w:rsid w:val="625949CE"/>
    <w:rsid w:val="62A472A6"/>
    <w:rsid w:val="62AC6BB6"/>
    <w:rsid w:val="62FF3F6B"/>
    <w:rsid w:val="63657C59"/>
    <w:rsid w:val="63E1790C"/>
    <w:rsid w:val="643D1D98"/>
    <w:rsid w:val="645E5506"/>
    <w:rsid w:val="64703E36"/>
    <w:rsid w:val="647809DB"/>
    <w:rsid w:val="64DB0EB4"/>
    <w:rsid w:val="65246262"/>
    <w:rsid w:val="653917FC"/>
    <w:rsid w:val="655353E7"/>
    <w:rsid w:val="65B36BCA"/>
    <w:rsid w:val="65C04467"/>
    <w:rsid w:val="65DF30CE"/>
    <w:rsid w:val="663124B9"/>
    <w:rsid w:val="66351386"/>
    <w:rsid w:val="66EA3D62"/>
    <w:rsid w:val="67170B6A"/>
    <w:rsid w:val="672160B1"/>
    <w:rsid w:val="67AA65A6"/>
    <w:rsid w:val="6828687E"/>
    <w:rsid w:val="68387763"/>
    <w:rsid w:val="690B3781"/>
    <w:rsid w:val="69467EF0"/>
    <w:rsid w:val="694763CF"/>
    <w:rsid w:val="69793E78"/>
    <w:rsid w:val="69A01CCA"/>
    <w:rsid w:val="69BA6279"/>
    <w:rsid w:val="6A9B0853"/>
    <w:rsid w:val="6AAB1D13"/>
    <w:rsid w:val="6AB85BC1"/>
    <w:rsid w:val="6AC91E3C"/>
    <w:rsid w:val="6B104BDC"/>
    <w:rsid w:val="6B2945C5"/>
    <w:rsid w:val="6B535CCA"/>
    <w:rsid w:val="6B617660"/>
    <w:rsid w:val="6B922C0F"/>
    <w:rsid w:val="6BD62254"/>
    <w:rsid w:val="6CC90F98"/>
    <w:rsid w:val="6CD5678E"/>
    <w:rsid w:val="6D400B8F"/>
    <w:rsid w:val="6D553711"/>
    <w:rsid w:val="6DC969DF"/>
    <w:rsid w:val="6E2A6EC1"/>
    <w:rsid w:val="6E560DE5"/>
    <w:rsid w:val="6E707CD3"/>
    <w:rsid w:val="6EB80FF4"/>
    <w:rsid w:val="6F68784E"/>
    <w:rsid w:val="6F960124"/>
    <w:rsid w:val="70267CB9"/>
    <w:rsid w:val="702A0F26"/>
    <w:rsid w:val="70460CE4"/>
    <w:rsid w:val="70C05170"/>
    <w:rsid w:val="70EE3379"/>
    <w:rsid w:val="717B39F2"/>
    <w:rsid w:val="71D601F6"/>
    <w:rsid w:val="7216658A"/>
    <w:rsid w:val="725D54C3"/>
    <w:rsid w:val="72D80432"/>
    <w:rsid w:val="735C4A67"/>
    <w:rsid w:val="74985238"/>
    <w:rsid w:val="74FB6109"/>
    <w:rsid w:val="74FE1BFD"/>
    <w:rsid w:val="759B3328"/>
    <w:rsid w:val="75B5147D"/>
    <w:rsid w:val="75B80FC9"/>
    <w:rsid w:val="76650462"/>
    <w:rsid w:val="768922E2"/>
    <w:rsid w:val="777C2CA6"/>
    <w:rsid w:val="777E0EA6"/>
    <w:rsid w:val="78EE0AF4"/>
    <w:rsid w:val="79441363"/>
    <w:rsid w:val="794B075A"/>
    <w:rsid w:val="795F2280"/>
    <w:rsid w:val="797A1A7F"/>
    <w:rsid w:val="79986B0C"/>
    <w:rsid w:val="79B70760"/>
    <w:rsid w:val="79FA3AF8"/>
    <w:rsid w:val="7A1F3478"/>
    <w:rsid w:val="7AB92E58"/>
    <w:rsid w:val="7AEF2CEF"/>
    <w:rsid w:val="7B20514B"/>
    <w:rsid w:val="7BB11F6A"/>
    <w:rsid w:val="7BDB6B4A"/>
    <w:rsid w:val="7CD614BA"/>
    <w:rsid w:val="7D080C4F"/>
    <w:rsid w:val="7D3649AA"/>
    <w:rsid w:val="7D552BEE"/>
    <w:rsid w:val="7DD1186C"/>
    <w:rsid w:val="7E03275A"/>
    <w:rsid w:val="7E425FD7"/>
    <w:rsid w:val="7E632816"/>
    <w:rsid w:val="7E660A15"/>
    <w:rsid w:val="7EC857D3"/>
    <w:rsid w:val="7ECC0BC1"/>
    <w:rsid w:val="7ECD5861"/>
    <w:rsid w:val="7ED96C0D"/>
    <w:rsid w:val="7F4F3256"/>
    <w:rsid w:val="7F882B4B"/>
    <w:rsid w:val="7FA31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59D4CB3D-9B79-450D-8383-D497C82B2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rsid w:val="00505AC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505AC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qFormat/>
    <w:pPr>
      <w:ind w:leftChars="1200" w:left="2520"/>
    </w:pPr>
  </w:style>
  <w:style w:type="paragraph" w:styleId="50">
    <w:name w:val="toc 5"/>
    <w:basedOn w:val="a"/>
    <w:next w:val="a"/>
    <w:qFormat/>
    <w:pPr>
      <w:ind w:leftChars="800" w:left="1680"/>
    </w:pPr>
  </w:style>
  <w:style w:type="paragraph" w:styleId="30">
    <w:name w:val="toc 3"/>
    <w:basedOn w:val="a"/>
    <w:next w:val="a"/>
    <w:qFormat/>
    <w:pPr>
      <w:ind w:leftChars="400" w:left="840"/>
    </w:pPr>
  </w:style>
  <w:style w:type="paragraph" w:styleId="8">
    <w:name w:val="toc 8"/>
    <w:basedOn w:val="a"/>
    <w:next w:val="a"/>
    <w:qFormat/>
    <w:pPr>
      <w:ind w:leftChars="1400" w:left="2940"/>
    </w:pPr>
  </w:style>
  <w:style w:type="paragraph" w:styleId="1">
    <w:name w:val="toc 1"/>
    <w:basedOn w:val="a"/>
    <w:next w:val="a"/>
    <w:qFormat/>
  </w:style>
  <w:style w:type="paragraph" w:styleId="40">
    <w:name w:val="toc 4"/>
    <w:basedOn w:val="a"/>
    <w:next w:val="a"/>
    <w:qFormat/>
    <w:pPr>
      <w:ind w:leftChars="600" w:left="1260"/>
    </w:pPr>
  </w:style>
  <w:style w:type="paragraph" w:styleId="6">
    <w:name w:val="toc 6"/>
    <w:basedOn w:val="a"/>
    <w:next w:val="a"/>
    <w:qFormat/>
    <w:pPr>
      <w:ind w:leftChars="1000" w:left="2100"/>
    </w:pPr>
  </w:style>
  <w:style w:type="paragraph" w:styleId="20">
    <w:name w:val="toc 2"/>
    <w:basedOn w:val="a"/>
    <w:next w:val="a"/>
    <w:qFormat/>
    <w:pPr>
      <w:ind w:leftChars="200" w:left="420"/>
    </w:pPr>
  </w:style>
  <w:style w:type="paragraph" w:styleId="9">
    <w:name w:val="toc 9"/>
    <w:basedOn w:val="a"/>
    <w:next w:val="a"/>
    <w:qFormat/>
    <w:pPr>
      <w:ind w:leftChars="1600" w:left="336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table" w:styleId="a6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styleId="a7">
    <w:name w:val="List Paragraph"/>
    <w:basedOn w:val="a"/>
    <w:uiPriority w:val="99"/>
    <w:unhideWhenUsed/>
    <w:qFormat/>
    <w:pPr>
      <w:ind w:firstLineChars="200" w:firstLine="420"/>
    </w:pPr>
  </w:style>
  <w:style w:type="paragraph" w:styleId="a8">
    <w:name w:val="header"/>
    <w:basedOn w:val="a"/>
    <w:link w:val="Char"/>
    <w:rsid w:val="00640F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rsid w:val="00640F0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Char0"/>
    <w:rsid w:val="00640F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rsid w:val="00640F04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4Char">
    <w:name w:val="标题 4 Char"/>
    <w:basedOn w:val="a0"/>
    <w:link w:val="4"/>
    <w:rsid w:val="00505AC2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505AC2"/>
    <w:rPr>
      <w:rFonts w:asciiTheme="minorHAnsi" w:eastAsiaTheme="minorEastAsia" w:hAnsiTheme="minorHAnsi" w:cstheme="min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blessht.iteye.com/blog/javascript:void()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://blog.csdn.net/chenssy/article/details/8222744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www.baidu.com/s?wd=%E7%B3%BB%E7%BB%9F%E5%88%9D%E5%A7%8B%E5%8C%96&amp;tn=44039180_cpr&amp;fenlei=mv6quAkxTZn0IZRqIHckPjm4nH00T1dWnHK9P1nkPvDdrjcYuyRY0ZwV5Hcvrjm3rH6sPfKWUMw85HfYnjn4nH6sgvPsT6KdThsqpZwYTjCEQLGCpyw9Uz4Bmy-bIi4WUvYETgN-TLwGUv3En1bsrHDYrHc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www.baidu.com/s?wd=spring%E6%A1%86%E6%9E%B6&amp;tn=44039180_cpr&amp;fenlei=mv6quAkxTZn0IZRqIHckPjm4nH00T1dWnHK9P1nkPvDdrjcYuyRY0ZwV5Hcvrjm3rH6sPfKWUMw85HfYnjn4nH6sgvPsT6KdThsqpZwYTjCEQLGCpyw9Uz4Bmy-bIi4WUvYETgN-TLwGUv3En1bsrHDYrHcY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://blog.csdn.net/chenssy/article/details/8222744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1.1什么是Spring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34</Pages>
  <Words>3134</Words>
  <Characters>17867</Characters>
  <Application>Microsoft Office Word</Application>
  <DocSecurity>0</DocSecurity>
  <Lines>148</Lines>
  <Paragraphs>41</Paragraphs>
  <ScaleCrop>false</ScaleCrop>
  <Company>Microsoft</Company>
  <LinksUpToDate>false</LinksUpToDate>
  <CharactersWithSpaces>20960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China</cp:lastModifiedBy>
  <cp:revision>7</cp:revision>
  <dcterms:created xsi:type="dcterms:W3CDTF">2014-10-29T12:08:00Z</dcterms:created>
  <dcterms:modified xsi:type="dcterms:W3CDTF">2018-05-31T03:34:00Z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